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Grid3-Accent1"/>
        <w:tblW w:w="154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468"/>
      </w:tblGrid>
      <w:tr w:rsidR="00CA0497" w:rsidRPr="00CE1F58" w14:paraId="229E358B" w14:textId="77777777" w:rsidTr="00CA04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4" w:type="dxa"/>
            <w:shd w:val="clear" w:color="auto" w:fill="000080"/>
          </w:tcPr>
          <w:p w14:paraId="369F9184" w14:textId="77D6DCBE" w:rsidR="00CA0497" w:rsidRPr="00CE1F58" w:rsidRDefault="00CA0497" w:rsidP="005F5288">
            <w:pPr>
              <w:spacing w:before="120" w:after="120"/>
              <w:jc w:val="center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DMH Capacity Assessment:  Meteorology</w:t>
            </w:r>
          </w:p>
        </w:tc>
      </w:tr>
    </w:tbl>
    <w:p w14:paraId="1E5E0190" w14:textId="77777777" w:rsidR="00CA0497" w:rsidRPr="008362B6" w:rsidRDefault="00CA0497" w:rsidP="005F5288">
      <w:pPr>
        <w:rPr>
          <w:rFonts w:ascii="Calisto MT" w:hAnsi="Calisto MT"/>
          <w:sz w:val="2"/>
          <w:szCs w:val="2"/>
        </w:rPr>
      </w:pPr>
    </w:p>
    <w:tbl>
      <w:tblPr>
        <w:tblStyle w:val="MediumGrid3-Accent1"/>
        <w:tblW w:w="154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01"/>
        <w:gridCol w:w="991"/>
        <w:gridCol w:w="9"/>
        <w:gridCol w:w="980"/>
        <w:gridCol w:w="10"/>
        <w:gridCol w:w="982"/>
        <w:gridCol w:w="10"/>
        <w:gridCol w:w="1143"/>
        <w:gridCol w:w="993"/>
        <w:gridCol w:w="1137"/>
        <w:gridCol w:w="993"/>
        <w:gridCol w:w="994"/>
        <w:gridCol w:w="992"/>
        <w:gridCol w:w="6"/>
        <w:gridCol w:w="1126"/>
        <w:gridCol w:w="993"/>
        <w:gridCol w:w="994"/>
        <w:gridCol w:w="8"/>
        <w:gridCol w:w="6"/>
      </w:tblGrid>
      <w:tr w:rsidR="00BB3A7C" w:rsidRPr="00CE1F58" w14:paraId="2696AAAA" w14:textId="77777777" w:rsidTr="00CA04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  <w:vMerge w:val="restart"/>
          </w:tcPr>
          <w:p w14:paraId="4C966D78" w14:textId="77777777" w:rsidR="00BB3A7C" w:rsidRPr="00CE1F58" w:rsidRDefault="00BB3A7C" w:rsidP="002C3F2D">
            <w:pPr>
              <w:rPr>
                <w:rFonts w:ascii="Constantia" w:hAnsi="Constantia"/>
                <w:sz w:val="20"/>
                <w:szCs w:val="20"/>
              </w:rPr>
            </w:pPr>
          </w:p>
          <w:p w14:paraId="41F271F4" w14:textId="77777777" w:rsidR="00BB3A7C" w:rsidRPr="00CE1F58" w:rsidRDefault="00BB3A7C" w:rsidP="002C3F2D">
            <w:pPr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>Parameters</w:t>
            </w:r>
          </w:p>
        </w:tc>
        <w:tc>
          <w:tcPr>
            <w:tcW w:w="4125" w:type="dxa"/>
            <w:gridSpan w:val="7"/>
          </w:tcPr>
          <w:p w14:paraId="0D0A83EC" w14:textId="77777777" w:rsidR="00BB3A7C" w:rsidRPr="00CE1F58" w:rsidRDefault="00BB3A7C" w:rsidP="00CA04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b w:val="0"/>
                <w:sz w:val="20"/>
                <w:szCs w:val="20"/>
              </w:rPr>
            </w:pPr>
            <w:r w:rsidRPr="00CE1F58">
              <w:rPr>
                <w:rFonts w:ascii="Constantia" w:hAnsi="Constantia"/>
                <w:b w:val="0"/>
                <w:sz w:val="20"/>
                <w:szCs w:val="20"/>
              </w:rPr>
              <w:t>Current Capacity</w:t>
            </w:r>
          </w:p>
        </w:tc>
        <w:tc>
          <w:tcPr>
            <w:tcW w:w="4117" w:type="dxa"/>
            <w:gridSpan w:val="4"/>
          </w:tcPr>
          <w:p w14:paraId="6773A5E3" w14:textId="77777777" w:rsidR="00BB3A7C" w:rsidRPr="00CE1F58" w:rsidRDefault="00BB3A7C" w:rsidP="00CA04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b w:val="0"/>
                <w:sz w:val="20"/>
                <w:szCs w:val="20"/>
              </w:rPr>
            </w:pPr>
            <w:r w:rsidRPr="00CE1F58">
              <w:rPr>
                <w:rFonts w:ascii="Constantia" w:hAnsi="Constantia"/>
                <w:b w:val="0"/>
                <w:sz w:val="20"/>
                <w:szCs w:val="20"/>
              </w:rPr>
              <w:t>Minimum Requirements</w:t>
            </w:r>
          </w:p>
        </w:tc>
        <w:tc>
          <w:tcPr>
            <w:tcW w:w="4125" w:type="dxa"/>
            <w:gridSpan w:val="7"/>
          </w:tcPr>
          <w:p w14:paraId="5AAFD54C" w14:textId="77777777" w:rsidR="00BB3A7C" w:rsidRPr="00CE1F58" w:rsidRDefault="00BB3A7C" w:rsidP="00CA04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b w:val="0"/>
                <w:sz w:val="20"/>
                <w:szCs w:val="20"/>
              </w:rPr>
            </w:pPr>
            <w:r w:rsidRPr="00CE1F58">
              <w:rPr>
                <w:rFonts w:ascii="Constantia" w:hAnsi="Constantia"/>
                <w:b w:val="0"/>
                <w:sz w:val="20"/>
                <w:szCs w:val="20"/>
              </w:rPr>
              <w:t>Optimum Requirements</w:t>
            </w:r>
          </w:p>
        </w:tc>
      </w:tr>
      <w:tr w:rsidR="00CA0497" w:rsidRPr="00CE1F58" w14:paraId="234CC775" w14:textId="77777777" w:rsidTr="00CA049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  <w:vMerge/>
          </w:tcPr>
          <w:p w14:paraId="7D1DFE5E" w14:textId="77777777" w:rsidR="00F2698B" w:rsidRPr="00CE1F58" w:rsidRDefault="00F2698B" w:rsidP="002C3F2D">
            <w:pPr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991" w:type="dxa"/>
          </w:tcPr>
          <w:p w14:paraId="02B44859" w14:textId="62AF85D2" w:rsidR="00F2698B" w:rsidRPr="00CA0497" w:rsidRDefault="00F2698B" w:rsidP="000C4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CA0497">
              <w:rPr>
                <w:rFonts w:ascii="Constantia" w:hAnsi="Constantia"/>
                <w:sz w:val="16"/>
                <w:szCs w:val="16"/>
              </w:rPr>
              <w:t xml:space="preserve">Number </w:t>
            </w:r>
            <w:r w:rsidR="000C4709" w:rsidRPr="00CA0497">
              <w:rPr>
                <w:rFonts w:ascii="Constantia" w:hAnsi="Constantia"/>
                <w:sz w:val="16"/>
                <w:szCs w:val="16"/>
              </w:rPr>
              <w:t xml:space="preserve">&amp; </w:t>
            </w:r>
            <w:proofErr w:type="spellStart"/>
            <w:r w:rsidRPr="00CA0497">
              <w:rPr>
                <w:rFonts w:ascii="Constantia" w:hAnsi="Constantia"/>
                <w:sz w:val="16"/>
                <w:szCs w:val="16"/>
              </w:rPr>
              <w:t>Distribut</w:t>
            </w:r>
            <w:proofErr w:type="spellEnd"/>
            <w:r w:rsidRPr="00CA0497">
              <w:rPr>
                <w:rFonts w:ascii="Constantia" w:hAnsi="Constantia"/>
                <w:sz w:val="16"/>
                <w:szCs w:val="16"/>
              </w:rPr>
              <w:t>-ion</w:t>
            </w:r>
          </w:p>
        </w:tc>
        <w:tc>
          <w:tcPr>
            <w:tcW w:w="989" w:type="dxa"/>
            <w:gridSpan w:val="2"/>
          </w:tcPr>
          <w:p w14:paraId="59483CE5" w14:textId="77777777" w:rsidR="00F2698B" w:rsidRPr="00CA0497" w:rsidRDefault="00F2698B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CA0497">
              <w:rPr>
                <w:rFonts w:ascii="Constantia" w:hAnsi="Constantia"/>
                <w:sz w:val="16"/>
                <w:szCs w:val="16"/>
              </w:rPr>
              <w:t>Manual/</w:t>
            </w:r>
          </w:p>
          <w:p w14:paraId="435510BC" w14:textId="77777777" w:rsidR="00F2698B" w:rsidRPr="00CA0497" w:rsidRDefault="00F2698B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CA0497">
              <w:rPr>
                <w:rFonts w:ascii="Constantia" w:hAnsi="Constantia"/>
                <w:sz w:val="16"/>
                <w:szCs w:val="16"/>
              </w:rPr>
              <w:t xml:space="preserve">Automatic </w:t>
            </w:r>
          </w:p>
        </w:tc>
        <w:tc>
          <w:tcPr>
            <w:tcW w:w="992" w:type="dxa"/>
            <w:gridSpan w:val="2"/>
          </w:tcPr>
          <w:p w14:paraId="316FCA39" w14:textId="77777777" w:rsidR="00F2698B" w:rsidRPr="00CA0497" w:rsidRDefault="00F2698B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CA0497">
              <w:rPr>
                <w:rFonts w:ascii="Constantia" w:hAnsi="Constantia"/>
                <w:sz w:val="16"/>
                <w:szCs w:val="16"/>
              </w:rPr>
              <w:t>Recording Frequency</w:t>
            </w:r>
          </w:p>
        </w:tc>
        <w:tc>
          <w:tcPr>
            <w:tcW w:w="1153" w:type="dxa"/>
            <w:gridSpan w:val="2"/>
          </w:tcPr>
          <w:p w14:paraId="28ADC2F4" w14:textId="77777777" w:rsidR="00F2698B" w:rsidRPr="00CA0497" w:rsidRDefault="00F2698B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CA0497">
              <w:rPr>
                <w:rFonts w:ascii="Constantia" w:hAnsi="Constantia"/>
                <w:sz w:val="16"/>
                <w:szCs w:val="16"/>
              </w:rPr>
              <w:t>Transmission</w:t>
            </w:r>
          </w:p>
        </w:tc>
        <w:tc>
          <w:tcPr>
            <w:tcW w:w="993" w:type="dxa"/>
          </w:tcPr>
          <w:p w14:paraId="2D1CC0BE" w14:textId="5EA4E920" w:rsidR="00F2698B" w:rsidRPr="00CA0497" w:rsidRDefault="00F2698B" w:rsidP="000C4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CA0497">
              <w:rPr>
                <w:rFonts w:ascii="Constantia" w:hAnsi="Constantia"/>
                <w:sz w:val="16"/>
                <w:szCs w:val="16"/>
              </w:rPr>
              <w:t xml:space="preserve">Number </w:t>
            </w:r>
            <w:r w:rsidR="000C4709" w:rsidRPr="00CA0497">
              <w:rPr>
                <w:rFonts w:ascii="Constantia" w:hAnsi="Constantia"/>
                <w:sz w:val="16"/>
                <w:szCs w:val="16"/>
              </w:rPr>
              <w:t>&amp;</w:t>
            </w:r>
            <w:r w:rsidRPr="00CA0497">
              <w:rPr>
                <w:rFonts w:ascii="Constantia" w:hAnsi="Constantia"/>
                <w:sz w:val="16"/>
                <w:szCs w:val="16"/>
              </w:rPr>
              <w:t xml:space="preserve"> </w:t>
            </w:r>
            <w:proofErr w:type="spellStart"/>
            <w:r w:rsidRPr="00CA0497">
              <w:rPr>
                <w:rFonts w:ascii="Constantia" w:hAnsi="Constantia"/>
                <w:sz w:val="16"/>
                <w:szCs w:val="16"/>
              </w:rPr>
              <w:t>Distribut</w:t>
            </w:r>
            <w:proofErr w:type="spellEnd"/>
            <w:r w:rsidRPr="00CA0497">
              <w:rPr>
                <w:rFonts w:ascii="Constantia" w:hAnsi="Constantia"/>
                <w:sz w:val="16"/>
                <w:szCs w:val="16"/>
              </w:rPr>
              <w:t>-ion</w:t>
            </w:r>
          </w:p>
        </w:tc>
        <w:tc>
          <w:tcPr>
            <w:tcW w:w="1137" w:type="dxa"/>
          </w:tcPr>
          <w:p w14:paraId="431AF20B" w14:textId="77777777" w:rsidR="00F2698B" w:rsidRPr="00CA0497" w:rsidRDefault="00F2698B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CA0497">
              <w:rPr>
                <w:rFonts w:ascii="Constantia" w:hAnsi="Constantia"/>
                <w:sz w:val="16"/>
                <w:szCs w:val="16"/>
              </w:rPr>
              <w:t>Manual/ Automatic</w:t>
            </w:r>
          </w:p>
        </w:tc>
        <w:tc>
          <w:tcPr>
            <w:tcW w:w="993" w:type="dxa"/>
          </w:tcPr>
          <w:p w14:paraId="7BC47299" w14:textId="77777777" w:rsidR="00F2698B" w:rsidRPr="00CA0497" w:rsidRDefault="00F2698B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CA0497">
              <w:rPr>
                <w:rFonts w:ascii="Constantia" w:hAnsi="Constantia"/>
                <w:sz w:val="16"/>
                <w:szCs w:val="16"/>
              </w:rPr>
              <w:t>Recording Frequency</w:t>
            </w:r>
          </w:p>
        </w:tc>
        <w:tc>
          <w:tcPr>
            <w:tcW w:w="994" w:type="dxa"/>
          </w:tcPr>
          <w:p w14:paraId="3A6D5949" w14:textId="77777777" w:rsidR="00F2698B" w:rsidRPr="00CA0497" w:rsidRDefault="00F2698B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proofErr w:type="spellStart"/>
            <w:r w:rsidRPr="00CA0497">
              <w:rPr>
                <w:rFonts w:ascii="Constantia" w:hAnsi="Constantia"/>
                <w:sz w:val="16"/>
                <w:szCs w:val="16"/>
              </w:rPr>
              <w:t>Transmis-sion</w:t>
            </w:r>
            <w:proofErr w:type="spellEnd"/>
          </w:p>
        </w:tc>
        <w:tc>
          <w:tcPr>
            <w:tcW w:w="998" w:type="dxa"/>
            <w:gridSpan w:val="2"/>
          </w:tcPr>
          <w:p w14:paraId="1007092F" w14:textId="7A6247E7" w:rsidR="00F2698B" w:rsidRPr="00CA0497" w:rsidRDefault="00F2698B" w:rsidP="000C4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CA0497">
              <w:rPr>
                <w:rFonts w:ascii="Constantia" w:hAnsi="Constantia"/>
                <w:sz w:val="16"/>
                <w:szCs w:val="16"/>
              </w:rPr>
              <w:t xml:space="preserve">Number </w:t>
            </w:r>
            <w:r w:rsidR="000C4709" w:rsidRPr="00CA0497">
              <w:rPr>
                <w:rFonts w:ascii="Constantia" w:hAnsi="Constantia"/>
                <w:sz w:val="16"/>
                <w:szCs w:val="16"/>
              </w:rPr>
              <w:t>&amp;</w:t>
            </w:r>
            <w:r w:rsidRPr="00CA0497">
              <w:rPr>
                <w:rFonts w:ascii="Constantia" w:hAnsi="Constantia"/>
                <w:sz w:val="16"/>
                <w:szCs w:val="16"/>
              </w:rPr>
              <w:t xml:space="preserve"> </w:t>
            </w:r>
            <w:proofErr w:type="spellStart"/>
            <w:r w:rsidRPr="00CA0497">
              <w:rPr>
                <w:rFonts w:ascii="Constantia" w:hAnsi="Constantia"/>
                <w:sz w:val="16"/>
                <w:szCs w:val="16"/>
              </w:rPr>
              <w:t>Distribut</w:t>
            </w:r>
            <w:proofErr w:type="spellEnd"/>
            <w:r w:rsidRPr="00CA0497">
              <w:rPr>
                <w:rFonts w:ascii="Constantia" w:hAnsi="Constantia"/>
                <w:sz w:val="16"/>
                <w:szCs w:val="16"/>
              </w:rPr>
              <w:t>-ion</w:t>
            </w:r>
          </w:p>
        </w:tc>
        <w:tc>
          <w:tcPr>
            <w:tcW w:w="1126" w:type="dxa"/>
          </w:tcPr>
          <w:p w14:paraId="78F8045F" w14:textId="77777777" w:rsidR="00F2698B" w:rsidRPr="00CA0497" w:rsidRDefault="00F2698B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CA0497">
              <w:rPr>
                <w:rFonts w:ascii="Constantia" w:hAnsi="Constantia"/>
                <w:sz w:val="16"/>
                <w:szCs w:val="16"/>
              </w:rPr>
              <w:t>Manual/ Automatic</w:t>
            </w:r>
          </w:p>
        </w:tc>
        <w:tc>
          <w:tcPr>
            <w:tcW w:w="993" w:type="dxa"/>
          </w:tcPr>
          <w:p w14:paraId="5DCCA878" w14:textId="77777777" w:rsidR="00F2698B" w:rsidRPr="00CA0497" w:rsidRDefault="00F2698B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CA0497">
              <w:rPr>
                <w:rFonts w:ascii="Constantia" w:hAnsi="Constantia"/>
                <w:sz w:val="16"/>
                <w:szCs w:val="16"/>
              </w:rPr>
              <w:t>Recording Frequency</w:t>
            </w:r>
          </w:p>
        </w:tc>
        <w:tc>
          <w:tcPr>
            <w:tcW w:w="1002" w:type="dxa"/>
            <w:gridSpan w:val="2"/>
          </w:tcPr>
          <w:p w14:paraId="0F67FC75" w14:textId="77777777" w:rsidR="00F2698B" w:rsidRPr="00CA0497" w:rsidRDefault="00F2698B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proofErr w:type="spellStart"/>
            <w:r w:rsidRPr="00CA0497">
              <w:rPr>
                <w:rFonts w:ascii="Constantia" w:hAnsi="Constantia"/>
                <w:sz w:val="16"/>
                <w:szCs w:val="16"/>
              </w:rPr>
              <w:t>Transmis-sion</w:t>
            </w:r>
            <w:proofErr w:type="spellEnd"/>
          </w:p>
        </w:tc>
      </w:tr>
      <w:tr w:rsidR="00BB3A7C" w:rsidRPr="00CE1F58" w14:paraId="03B40A16" w14:textId="77777777" w:rsidTr="00CA0497">
        <w:trPr>
          <w:gridAfter w:val="2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4" w:type="dxa"/>
            <w:gridSpan w:val="17"/>
          </w:tcPr>
          <w:p w14:paraId="5419FAB6" w14:textId="4127D819" w:rsidR="007727F8" w:rsidRPr="00CA0497" w:rsidRDefault="00BB3A7C" w:rsidP="00CA0497">
            <w:pPr>
              <w:spacing w:before="120" w:after="120"/>
              <w:rPr>
                <w:rFonts w:ascii="Constantia" w:hAnsi="Constantia"/>
                <w:color w:val="FFFF00"/>
                <w:sz w:val="20"/>
                <w:szCs w:val="20"/>
              </w:rPr>
            </w:pPr>
            <w:r w:rsidRPr="00CE1F58">
              <w:rPr>
                <w:rFonts w:ascii="Constantia" w:hAnsi="Constantia"/>
                <w:color w:val="FFFF00"/>
                <w:sz w:val="20"/>
                <w:szCs w:val="20"/>
              </w:rPr>
              <w:t>Observing and monitoring system</w:t>
            </w:r>
          </w:p>
        </w:tc>
      </w:tr>
      <w:tr w:rsidR="00CA0497" w:rsidRPr="00CE1F58" w14:paraId="25CEE88E" w14:textId="77777777" w:rsidTr="00CA049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</w:tcPr>
          <w:p w14:paraId="1B1B9809" w14:textId="77777777" w:rsidR="0001323C" w:rsidRPr="00CE1F58" w:rsidRDefault="0001323C" w:rsidP="002C3F2D">
            <w:pPr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>Surface</w:t>
            </w:r>
          </w:p>
          <w:p w14:paraId="0CA43EAE" w14:textId="77777777" w:rsidR="0001323C" w:rsidRPr="00CE1F58" w:rsidRDefault="0001323C" w:rsidP="002C3F2D">
            <w:pPr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14:paraId="14054F89" w14:textId="77777777" w:rsidR="0001323C" w:rsidRPr="00E35027" w:rsidRDefault="0001323C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E35027">
              <w:rPr>
                <w:rFonts w:ascii="Constantia" w:hAnsi="Constantia"/>
                <w:sz w:val="16"/>
                <w:szCs w:val="16"/>
              </w:rPr>
              <w:t>(119)</w:t>
            </w:r>
          </w:p>
          <w:p w14:paraId="2AC908B2" w14:textId="063B1285" w:rsidR="0001323C" w:rsidRPr="00E35027" w:rsidRDefault="00E35027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proofErr w:type="gramStart"/>
            <w:r w:rsidRPr="00E35027">
              <w:rPr>
                <w:rFonts w:ascii="Constantia" w:hAnsi="Constantia"/>
                <w:sz w:val="16"/>
                <w:szCs w:val="16"/>
              </w:rPr>
              <w:t>stati</w:t>
            </w:r>
            <w:r w:rsidR="0001323C" w:rsidRPr="00E35027">
              <w:rPr>
                <w:rFonts w:ascii="Constantia" w:hAnsi="Constantia"/>
                <w:sz w:val="16"/>
                <w:szCs w:val="16"/>
              </w:rPr>
              <w:t>ons</w:t>
            </w:r>
            <w:proofErr w:type="gramEnd"/>
          </w:p>
        </w:tc>
        <w:tc>
          <w:tcPr>
            <w:tcW w:w="990" w:type="dxa"/>
            <w:gridSpan w:val="2"/>
          </w:tcPr>
          <w:p w14:paraId="7D5F6AE7" w14:textId="77777777" w:rsidR="0001323C" w:rsidRPr="00E35027" w:rsidRDefault="0001323C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E35027">
              <w:rPr>
                <w:rFonts w:ascii="Constantia" w:hAnsi="Constantia"/>
                <w:sz w:val="16"/>
                <w:szCs w:val="16"/>
              </w:rPr>
              <w:t>Only</w:t>
            </w:r>
          </w:p>
          <w:p w14:paraId="509522BE" w14:textId="77777777" w:rsidR="0001323C" w:rsidRPr="00E35027" w:rsidRDefault="0001323C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proofErr w:type="gramStart"/>
            <w:r w:rsidRPr="00E35027">
              <w:rPr>
                <w:rFonts w:ascii="Constantia" w:hAnsi="Constantia"/>
                <w:sz w:val="16"/>
                <w:szCs w:val="16"/>
              </w:rPr>
              <w:t>manual</w:t>
            </w:r>
            <w:proofErr w:type="gramEnd"/>
          </w:p>
        </w:tc>
        <w:tc>
          <w:tcPr>
            <w:tcW w:w="992" w:type="dxa"/>
            <w:gridSpan w:val="2"/>
          </w:tcPr>
          <w:p w14:paraId="0462B290" w14:textId="2FF76D41" w:rsidR="0001323C" w:rsidRPr="00E35027" w:rsidRDefault="0001323C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E35027">
              <w:rPr>
                <w:rFonts w:ascii="Constantia" w:hAnsi="Constantia"/>
                <w:sz w:val="16"/>
                <w:szCs w:val="16"/>
              </w:rPr>
              <w:t>(</w:t>
            </w:r>
            <w:r w:rsidR="00E35027" w:rsidRPr="00E35027">
              <w:rPr>
                <w:rFonts w:ascii="Constantia" w:hAnsi="Constantia"/>
                <w:sz w:val="16"/>
                <w:szCs w:val="16"/>
              </w:rPr>
              <w:t xml:space="preserve">5) </w:t>
            </w:r>
            <w:proofErr w:type="gramStart"/>
            <w:r w:rsidR="00E35027" w:rsidRPr="00E35027">
              <w:rPr>
                <w:rFonts w:ascii="Constantia" w:hAnsi="Constantia"/>
                <w:sz w:val="16"/>
                <w:szCs w:val="16"/>
              </w:rPr>
              <w:t>o</w:t>
            </w:r>
            <w:r w:rsidRPr="00E35027">
              <w:rPr>
                <w:rFonts w:ascii="Constantia" w:hAnsi="Constantia"/>
                <w:sz w:val="16"/>
                <w:szCs w:val="16"/>
              </w:rPr>
              <w:t>bservations</w:t>
            </w:r>
            <w:proofErr w:type="gramEnd"/>
            <w:r w:rsidRPr="00E35027">
              <w:rPr>
                <w:rFonts w:ascii="Constantia" w:hAnsi="Constantia"/>
                <w:sz w:val="16"/>
                <w:szCs w:val="16"/>
              </w:rPr>
              <w:t xml:space="preserve"> per day, (18) stations observed (8) times a day.</w:t>
            </w:r>
          </w:p>
        </w:tc>
        <w:tc>
          <w:tcPr>
            <w:tcW w:w="1143" w:type="dxa"/>
          </w:tcPr>
          <w:p w14:paraId="5968E221" w14:textId="77777777" w:rsidR="0001323C" w:rsidRPr="00E35027" w:rsidRDefault="001170A5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E35027">
              <w:rPr>
                <w:rFonts w:ascii="Constantia" w:hAnsi="Constantia"/>
                <w:sz w:val="16"/>
                <w:szCs w:val="16"/>
              </w:rPr>
              <w:t>(43</w:t>
            </w:r>
            <w:r w:rsidR="0001323C" w:rsidRPr="00E35027">
              <w:rPr>
                <w:rFonts w:ascii="Constantia" w:hAnsi="Constantia"/>
                <w:sz w:val="16"/>
                <w:szCs w:val="16"/>
              </w:rPr>
              <w:t xml:space="preserve">) </w:t>
            </w:r>
            <w:proofErr w:type="gramStart"/>
            <w:r w:rsidR="0001323C" w:rsidRPr="00E35027">
              <w:rPr>
                <w:rFonts w:ascii="Constantia" w:hAnsi="Constantia"/>
                <w:sz w:val="16"/>
                <w:szCs w:val="16"/>
              </w:rPr>
              <w:t>stations</w:t>
            </w:r>
            <w:proofErr w:type="gramEnd"/>
          </w:p>
          <w:p w14:paraId="27B7DF16" w14:textId="21144A79" w:rsidR="001F3010" w:rsidRPr="00E35027" w:rsidRDefault="00E35027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proofErr w:type="gramStart"/>
            <w:r>
              <w:rPr>
                <w:rFonts w:ascii="Constantia" w:hAnsi="Constantia"/>
                <w:sz w:val="16"/>
                <w:szCs w:val="16"/>
              </w:rPr>
              <w:t>u</w:t>
            </w:r>
            <w:r w:rsidR="0001323C" w:rsidRPr="00E35027">
              <w:rPr>
                <w:rFonts w:ascii="Constantia" w:hAnsi="Constantia"/>
                <w:sz w:val="16"/>
                <w:szCs w:val="16"/>
              </w:rPr>
              <w:t>se</w:t>
            </w:r>
            <w:proofErr w:type="gramEnd"/>
            <w:r w:rsidR="0001323C" w:rsidRPr="00E35027">
              <w:rPr>
                <w:rFonts w:ascii="Constantia" w:hAnsi="Constantia"/>
                <w:sz w:val="16"/>
                <w:szCs w:val="16"/>
              </w:rPr>
              <w:t xml:space="preserve"> SSB </w:t>
            </w:r>
            <w:r w:rsidR="00CA0497">
              <w:rPr>
                <w:rFonts w:ascii="Constantia" w:hAnsi="Constantia"/>
                <w:sz w:val="16"/>
                <w:szCs w:val="16"/>
              </w:rPr>
              <w:t>r</w:t>
            </w:r>
            <w:r w:rsidR="0001323C" w:rsidRPr="00E35027">
              <w:rPr>
                <w:rFonts w:ascii="Constantia" w:hAnsi="Constantia"/>
                <w:sz w:val="16"/>
                <w:szCs w:val="16"/>
              </w:rPr>
              <w:t>adio,</w:t>
            </w:r>
          </w:p>
          <w:p w14:paraId="53F61353" w14:textId="276D726A" w:rsidR="0001323C" w:rsidRPr="00E35027" w:rsidRDefault="00E35027" w:rsidP="00E35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>
              <w:rPr>
                <w:rFonts w:ascii="Constantia" w:hAnsi="Constantia"/>
                <w:sz w:val="16"/>
                <w:szCs w:val="16"/>
              </w:rPr>
              <w:t xml:space="preserve">(59) </w:t>
            </w:r>
            <w:proofErr w:type="gramStart"/>
            <w:r>
              <w:rPr>
                <w:rFonts w:ascii="Constantia" w:hAnsi="Constantia"/>
                <w:sz w:val="16"/>
                <w:szCs w:val="16"/>
              </w:rPr>
              <w:t>stations</w:t>
            </w:r>
            <w:proofErr w:type="gramEnd"/>
            <w:r>
              <w:rPr>
                <w:rFonts w:ascii="Constantia" w:hAnsi="Constantia"/>
                <w:sz w:val="16"/>
                <w:szCs w:val="16"/>
              </w:rPr>
              <w:t xml:space="preserve"> use t</w:t>
            </w:r>
            <w:r w:rsidR="0001323C" w:rsidRPr="00E35027">
              <w:rPr>
                <w:rFonts w:ascii="Constantia" w:hAnsi="Constantia"/>
                <w:sz w:val="16"/>
                <w:szCs w:val="16"/>
              </w:rPr>
              <w:t>elephone</w:t>
            </w:r>
            <w:r>
              <w:rPr>
                <w:rFonts w:ascii="Constantia" w:hAnsi="Constantia"/>
                <w:sz w:val="16"/>
                <w:szCs w:val="16"/>
              </w:rPr>
              <w:t>,</w:t>
            </w:r>
            <w:r w:rsidR="0001323C" w:rsidRPr="00E35027">
              <w:rPr>
                <w:rFonts w:ascii="Constantia" w:hAnsi="Constantia"/>
                <w:sz w:val="16"/>
                <w:szCs w:val="16"/>
              </w:rPr>
              <w:t xml:space="preserve"> and other station use mail and/</w:t>
            </w:r>
            <w:r w:rsidR="000C4709">
              <w:rPr>
                <w:rFonts w:ascii="Constantia" w:hAnsi="Constantia"/>
                <w:sz w:val="16"/>
                <w:szCs w:val="16"/>
              </w:rPr>
              <w:t xml:space="preserve"> </w:t>
            </w:r>
            <w:r w:rsidR="0001323C" w:rsidRPr="00E35027">
              <w:rPr>
                <w:rFonts w:ascii="Constantia" w:hAnsi="Constantia"/>
                <w:sz w:val="16"/>
                <w:szCs w:val="16"/>
              </w:rPr>
              <w:t>or telegram</w:t>
            </w:r>
          </w:p>
        </w:tc>
        <w:tc>
          <w:tcPr>
            <w:tcW w:w="993" w:type="dxa"/>
          </w:tcPr>
          <w:p w14:paraId="22504A2B" w14:textId="641E7CD6" w:rsidR="0001323C" w:rsidRPr="00E35027" w:rsidRDefault="00E35027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>
              <w:rPr>
                <w:rFonts w:ascii="Constantia" w:hAnsi="Constantia"/>
                <w:sz w:val="16"/>
                <w:szCs w:val="16"/>
              </w:rPr>
              <w:t xml:space="preserve">(324) </w:t>
            </w:r>
            <w:proofErr w:type="gramStart"/>
            <w:r>
              <w:rPr>
                <w:rFonts w:ascii="Constantia" w:hAnsi="Constantia"/>
                <w:sz w:val="16"/>
                <w:szCs w:val="16"/>
              </w:rPr>
              <w:t>m</w:t>
            </w:r>
            <w:r w:rsidR="0001323C" w:rsidRPr="00E35027">
              <w:rPr>
                <w:rFonts w:ascii="Constantia" w:hAnsi="Constantia"/>
                <w:sz w:val="16"/>
                <w:szCs w:val="16"/>
              </w:rPr>
              <w:t>eteorological</w:t>
            </w:r>
            <w:proofErr w:type="gramEnd"/>
            <w:r w:rsidR="0001323C" w:rsidRPr="00E35027">
              <w:rPr>
                <w:rFonts w:ascii="Constantia" w:hAnsi="Constantia"/>
                <w:sz w:val="16"/>
                <w:szCs w:val="16"/>
              </w:rPr>
              <w:t xml:space="preserve"> observatories.</w:t>
            </w:r>
          </w:p>
        </w:tc>
        <w:tc>
          <w:tcPr>
            <w:tcW w:w="1137" w:type="dxa"/>
          </w:tcPr>
          <w:p w14:paraId="7D3A267D" w14:textId="77777777" w:rsidR="0001323C" w:rsidRPr="00E35027" w:rsidRDefault="0001323C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E35027">
              <w:rPr>
                <w:rFonts w:ascii="Constantia" w:hAnsi="Constantia"/>
                <w:sz w:val="16"/>
                <w:szCs w:val="16"/>
              </w:rPr>
              <w:t>(224)</w:t>
            </w:r>
          </w:p>
          <w:p w14:paraId="3AE38591" w14:textId="353AC43E" w:rsidR="0001323C" w:rsidRPr="00E35027" w:rsidRDefault="00E35027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proofErr w:type="gramStart"/>
            <w:r>
              <w:rPr>
                <w:rFonts w:ascii="Constantia" w:hAnsi="Constantia"/>
                <w:sz w:val="16"/>
                <w:szCs w:val="16"/>
              </w:rPr>
              <w:t>meteorological</w:t>
            </w:r>
            <w:proofErr w:type="gramEnd"/>
            <w:r>
              <w:rPr>
                <w:rFonts w:ascii="Constantia" w:hAnsi="Constantia"/>
                <w:sz w:val="16"/>
                <w:szCs w:val="16"/>
              </w:rPr>
              <w:t xml:space="preserve"> o</w:t>
            </w:r>
            <w:r w:rsidR="0001323C" w:rsidRPr="00E35027">
              <w:rPr>
                <w:rFonts w:ascii="Constantia" w:hAnsi="Constantia"/>
                <w:sz w:val="16"/>
                <w:szCs w:val="16"/>
              </w:rPr>
              <w:t>bservatories</w:t>
            </w:r>
            <w:r w:rsidR="00CA0497">
              <w:rPr>
                <w:rFonts w:ascii="Constantia" w:hAnsi="Constantia"/>
                <w:sz w:val="16"/>
                <w:szCs w:val="16"/>
              </w:rPr>
              <w:t xml:space="preserve"> </w:t>
            </w:r>
            <w:r w:rsidR="0001323C" w:rsidRPr="00E35027">
              <w:rPr>
                <w:rFonts w:ascii="Constantia" w:hAnsi="Constantia"/>
                <w:sz w:val="16"/>
                <w:szCs w:val="16"/>
              </w:rPr>
              <w:t>(manual), and (100)</w:t>
            </w:r>
          </w:p>
          <w:p w14:paraId="4587E4C4" w14:textId="029621E5" w:rsidR="0001323C" w:rsidRPr="00E35027" w:rsidRDefault="00E35027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proofErr w:type="gramStart"/>
            <w:r>
              <w:rPr>
                <w:rFonts w:ascii="Constantia" w:hAnsi="Constantia"/>
                <w:sz w:val="16"/>
                <w:szCs w:val="16"/>
              </w:rPr>
              <w:t>a</w:t>
            </w:r>
            <w:r w:rsidR="0001323C" w:rsidRPr="00E35027">
              <w:rPr>
                <w:rFonts w:ascii="Constantia" w:hAnsi="Constantia"/>
                <w:sz w:val="16"/>
                <w:szCs w:val="16"/>
              </w:rPr>
              <w:t>utomatic</w:t>
            </w:r>
            <w:proofErr w:type="gramEnd"/>
            <w:r w:rsidR="0001323C" w:rsidRPr="00E35027">
              <w:rPr>
                <w:rFonts w:ascii="Constantia" w:hAnsi="Constantia"/>
                <w:sz w:val="16"/>
                <w:szCs w:val="16"/>
              </w:rPr>
              <w:t xml:space="preserve"> weather stations</w:t>
            </w:r>
          </w:p>
        </w:tc>
        <w:tc>
          <w:tcPr>
            <w:tcW w:w="993" w:type="dxa"/>
          </w:tcPr>
          <w:p w14:paraId="09600BEC" w14:textId="458D16AC" w:rsidR="0001323C" w:rsidRPr="00E35027" w:rsidRDefault="0001323C" w:rsidP="00E35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E35027">
              <w:rPr>
                <w:rFonts w:ascii="Constantia" w:hAnsi="Constantia"/>
                <w:sz w:val="16"/>
                <w:szCs w:val="16"/>
              </w:rPr>
              <w:t xml:space="preserve">(8) </w:t>
            </w:r>
            <w:proofErr w:type="gramStart"/>
            <w:r w:rsidRPr="00E35027">
              <w:rPr>
                <w:rFonts w:ascii="Constantia" w:hAnsi="Constantia"/>
                <w:sz w:val="16"/>
                <w:szCs w:val="16"/>
              </w:rPr>
              <w:t>times</w:t>
            </w:r>
            <w:proofErr w:type="gramEnd"/>
            <w:r w:rsidRPr="00E35027">
              <w:rPr>
                <w:rFonts w:ascii="Constantia" w:hAnsi="Constantia"/>
                <w:sz w:val="16"/>
                <w:szCs w:val="16"/>
              </w:rPr>
              <w:t xml:space="preserve"> a day for </w:t>
            </w:r>
            <w:r w:rsidR="00E35027">
              <w:rPr>
                <w:rFonts w:ascii="Constantia" w:hAnsi="Constantia"/>
                <w:sz w:val="16"/>
                <w:szCs w:val="16"/>
              </w:rPr>
              <w:t>m</w:t>
            </w:r>
            <w:r w:rsidRPr="00E35027">
              <w:rPr>
                <w:rFonts w:ascii="Constantia" w:hAnsi="Constantia"/>
                <w:sz w:val="16"/>
                <w:szCs w:val="16"/>
              </w:rPr>
              <w:t xml:space="preserve">anual stations and </w:t>
            </w:r>
            <w:r w:rsidR="00E35027">
              <w:rPr>
                <w:rFonts w:ascii="Constantia" w:hAnsi="Constantia"/>
                <w:sz w:val="16"/>
                <w:szCs w:val="16"/>
              </w:rPr>
              <w:t>c</w:t>
            </w:r>
            <w:r w:rsidRPr="00E35027">
              <w:rPr>
                <w:rFonts w:ascii="Constantia" w:hAnsi="Constantia"/>
                <w:sz w:val="16"/>
                <w:szCs w:val="16"/>
              </w:rPr>
              <w:t>ontinuously for AWOS</w:t>
            </w:r>
          </w:p>
        </w:tc>
        <w:tc>
          <w:tcPr>
            <w:tcW w:w="994" w:type="dxa"/>
          </w:tcPr>
          <w:p w14:paraId="50AB8D3D" w14:textId="77777777" w:rsidR="00E35027" w:rsidRDefault="0001323C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E35027">
              <w:rPr>
                <w:rFonts w:ascii="Constantia" w:hAnsi="Constantia"/>
                <w:sz w:val="16"/>
                <w:szCs w:val="16"/>
              </w:rPr>
              <w:t>SSB/</w:t>
            </w:r>
          </w:p>
          <w:p w14:paraId="17F4B527" w14:textId="68ADD3F8" w:rsidR="0001323C" w:rsidRPr="00E35027" w:rsidRDefault="0001323C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E35027">
              <w:rPr>
                <w:rFonts w:ascii="Constantia" w:hAnsi="Constantia"/>
                <w:sz w:val="16"/>
                <w:szCs w:val="16"/>
              </w:rPr>
              <w:t>Telephone/GSM/SMS</w:t>
            </w:r>
          </w:p>
        </w:tc>
        <w:tc>
          <w:tcPr>
            <w:tcW w:w="992" w:type="dxa"/>
          </w:tcPr>
          <w:p w14:paraId="21D661C7" w14:textId="5DC42554" w:rsidR="0001323C" w:rsidRPr="00E35027" w:rsidRDefault="0001323C" w:rsidP="00E35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E35027">
              <w:rPr>
                <w:rFonts w:ascii="Constantia" w:hAnsi="Constantia"/>
                <w:sz w:val="16"/>
                <w:szCs w:val="16"/>
              </w:rPr>
              <w:t>(</w:t>
            </w:r>
            <w:r w:rsidR="001170A5" w:rsidRPr="00E35027">
              <w:rPr>
                <w:rFonts w:ascii="Constantia" w:hAnsi="Constantia"/>
                <w:sz w:val="16"/>
                <w:szCs w:val="16"/>
              </w:rPr>
              <w:t>324</w:t>
            </w:r>
            <w:r w:rsidRPr="00E35027">
              <w:rPr>
                <w:rFonts w:ascii="Constantia" w:hAnsi="Constantia"/>
                <w:sz w:val="16"/>
                <w:szCs w:val="16"/>
              </w:rPr>
              <w:t xml:space="preserve">) </w:t>
            </w:r>
            <w:proofErr w:type="gramStart"/>
            <w:r w:rsidR="00E35027">
              <w:rPr>
                <w:rFonts w:ascii="Constantia" w:hAnsi="Constantia"/>
                <w:sz w:val="16"/>
                <w:szCs w:val="16"/>
              </w:rPr>
              <w:t>m</w:t>
            </w:r>
            <w:r w:rsidRPr="00E35027">
              <w:rPr>
                <w:rFonts w:ascii="Constantia" w:hAnsi="Constantia"/>
                <w:sz w:val="16"/>
                <w:szCs w:val="16"/>
              </w:rPr>
              <w:t>eteorological</w:t>
            </w:r>
            <w:proofErr w:type="gramEnd"/>
            <w:r w:rsidRPr="00E35027">
              <w:rPr>
                <w:rFonts w:ascii="Constantia" w:hAnsi="Constantia"/>
                <w:sz w:val="16"/>
                <w:szCs w:val="16"/>
              </w:rPr>
              <w:t xml:space="preserve"> observatories</w:t>
            </w:r>
          </w:p>
        </w:tc>
        <w:tc>
          <w:tcPr>
            <w:tcW w:w="1132" w:type="dxa"/>
            <w:gridSpan w:val="2"/>
          </w:tcPr>
          <w:p w14:paraId="3871C325" w14:textId="77777777" w:rsidR="0001323C" w:rsidRPr="00E35027" w:rsidRDefault="001170A5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E35027">
              <w:rPr>
                <w:rFonts w:ascii="Constantia" w:hAnsi="Constantia"/>
                <w:sz w:val="16"/>
                <w:szCs w:val="16"/>
              </w:rPr>
              <w:t>(224</w:t>
            </w:r>
            <w:r w:rsidR="0001323C" w:rsidRPr="00E35027">
              <w:rPr>
                <w:rFonts w:ascii="Constantia" w:hAnsi="Constantia"/>
                <w:sz w:val="16"/>
                <w:szCs w:val="16"/>
              </w:rPr>
              <w:t>)</w:t>
            </w:r>
          </w:p>
          <w:p w14:paraId="7F583097" w14:textId="5FFA04EB" w:rsidR="0001323C" w:rsidRPr="00E35027" w:rsidRDefault="00E35027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proofErr w:type="gramStart"/>
            <w:r>
              <w:rPr>
                <w:rFonts w:ascii="Constantia" w:hAnsi="Constantia"/>
                <w:sz w:val="16"/>
                <w:szCs w:val="16"/>
              </w:rPr>
              <w:t>m</w:t>
            </w:r>
            <w:r w:rsidR="0001323C" w:rsidRPr="00E35027">
              <w:rPr>
                <w:rFonts w:ascii="Constantia" w:hAnsi="Constantia"/>
                <w:sz w:val="16"/>
                <w:szCs w:val="16"/>
              </w:rPr>
              <w:t>eteorological</w:t>
            </w:r>
            <w:proofErr w:type="gramEnd"/>
            <w:r w:rsidR="0001323C" w:rsidRPr="00E35027">
              <w:rPr>
                <w:rFonts w:ascii="Constantia" w:hAnsi="Constantia"/>
                <w:sz w:val="16"/>
                <w:szCs w:val="16"/>
              </w:rPr>
              <w:t xml:space="preserve"> </w:t>
            </w:r>
            <w:r>
              <w:rPr>
                <w:rFonts w:ascii="Constantia" w:hAnsi="Constantia"/>
                <w:sz w:val="16"/>
                <w:szCs w:val="16"/>
              </w:rPr>
              <w:t>o</w:t>
            </w:r>
            <w:r w:rsidR="0001323C" w:rsidRPr="00E35027">
              <w:rPr>
                <w:rFonts w:ascii="Constantia" w:hAnsi="Constantia"/>
                <w:sz w:val="16"/>
                <w:szCs w:val="16"/>
              </w:rPr>
              <w:t>bservatories(manual), and (</w:t>
            </w:r>
            <w:r w:rsidR="001170A5" w:rsidRPr="00E35027">
              <w:rPr>
                <w:rFonts w:ascii="Constantia" w:hAnsi="Constantia"/>
                <w:sz w:val="16"/>
                <w:szCs w:val="16"/>
              </w:rPr>
              <w:t>1</w:t>
            </w:r>
            <w:r w:rsidR="0001323C" w:rsidRPr="00E35027">
              <w:rPr>
                <w:rFonts w:ascii="Constantia" w:hAnsi="Constantia"/>
                <w:sz w:val="16"/>
                <w:szCs w:val="16"/>
              </w:rPr>
              <w:t>00)</w:t>
            </w:r>
          </w:p>
          <w:p w14:paraId="754CFC00" w14:textId="0F430164" w:rsidR="0001323C" w:rsidRPr="00E35027" w:rsidRDefault="00E35027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proofErr w:type="gramStart"/>
            <w:r>
              <w:rPr>
                <w:rFonts w:ascii="Constantia" w:hAnsi="Constantia"/>
                <w:sz w:val="16"/>
                <w:szCs w:val="16"/>
              </w:rPr>
              <w:t>a</w:t>
            </w:r>
            <w:r w:rsidR="0001323C" w:rsidRPr="00E35027">
              <w:rPr>
                <w:rFonts w:ascii="Constantia" w:hAnsi="Constantia"/>
                <w:sz w:val="16"/>
                <w:szCs w:val="16"/>
              </w:rPr>
              <w:t>utomatic</w:t>
            </w:r>
            <w:proofErr w:type="gramEnd"/>
            <w:r w:rsidR="0001323C" w:rsidRPr="00E35027">
              <w:rPr>
                <w:rFonts w:ascii="Constantia" w:hAnsi="Constantia"/>
                <w:sz w:val="16"/>
                <w:szCs w:val="16"/>
              </w:rPr>
              <w:t xml:space="preserve"> weather stations</w:t>
            </w:r>
          </w:p>
        </w:tc>
        <w:tc>
          <w:tcPr>
            <w:tcW w:w="993" w:type="dxa"/>
          </w:tcPr>
          <w:p w14:paraId="256C829D" w14:textId="44A0EED5" w:rsidR="0001323C" w:rsidRPr="00E35027" w:rsidRDefault="0001323C" w:rsidP="00E35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E35027">
              <w:rPr>
                <w:rFonts w:ascii="Constantia" w:hAnsi="Constantia"/>
                <w:sz w:val="16"/>
                <w:szCs w:val="16"/>
              </w:rPr>
              <w:t xml:space="preserve">(8) </w:t>
            </w:r>
            <w:proofErr w:type="gramStart"/>
            <w:r w:rsidRPr="00E35027">
              <w:rPr>
                <w:rFonts w:ascii="Constantia" w:hAnsi="Constantia"/>
                <w:sz w:val="16"/>
                <w:szCs w:val="16"/>
              </w:rPr>
              <w:t>times</w:t>
            </w:r>
            <w:proofErr w:type="gramEnd"/>
            <w:r w:rsidRPr="00E35027">
              <w:rPr>
                <w:rFonts w:ascii="Constantia" w:hAnsi="Constantia"/>
                <w:sz w:val="16"/>
                <w:szCs w:val="16"/>
              </w:rPr>
              <w:t xml:space="preserve"> a day for </w:t>
            </w:r>
            <w:r w:rsidR="00E35027">
              <w:rPr>
                <w:rFonts w:ascii="Constantia" w:hAnsi="Constantia"/>
                <w:sz w:val="16"/>
                <w:szCs w:val="16"/>
              </w:rPr>
              <w:t>m</w:t>
            </w:r>
            <w:r w:rsidRPr="00E35027">
              <w:rPr>
                <w:rFonts w:ascii="Constantia" w:hAnsi="Constantia"/>
                <w:sz w:val="16"/>
                <w:szCs w:val="16"/>
              </w:rPr>
              <w:t xml:space="preserve">anual stations and </w:t>
            </w:r>
            <w:r w:rsidR="00E35027">
              <w:rPr>
                <w:rFonts w:ascii="Constantia" w:hAnsi="Constantia"/>
                <w:sz w:val="16"/>
                <w:szCs w:val="16"/>
              </w:rPr>
              <w:t>c</w:t>
            </w:r>
            <w:r w:rsidRPr="00E35027">
              <w:rPr>
                <w:rFonts w:ascii="Constantia" w:hAnsi="Constantia"/>
                <w:sz w:val="16"/>
                <w:szCs w:val="16"/>
              </w:rPr>
              <w:t>ontinuously for AWOS</w:t>
            </w:r>
          </w:p>
        </w:tc>
        <w:tc>
          <w:tcPr>
            <w:tcW w:w="994" w:type="dxa"/>
          </w:tcPr>
          <w:p w14:paraId="6CF72E7A" w14:textId="77777777" w:rsidR="00E35027" w:rsidRDefault="0001323C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E35027">
              <w:rPr>
                <w:rFonts w:ascii="Constantia" w:hAnsi="Constantia"/>
                <w:sz w:val="16"/>
                <w:szCs w:val="16"/>
              </w:rPr>
              <w:t>SSB/</w:t>
            </w:r>
          </w:p>
          <w:p w14:paraId="572AF391" w14:textId="76B0126D" w:rsidR="0001323C" w:rsidRPr="00E35027" w:rsidRDefault="0001323C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E35027">
              <w:rPr>
                <w:rFonts w:ascii="Constantia" w:hAnsi="Constantia"/>
                <w:sz w:val="16"/>
                <w:szCs w:val="16"/>
              </w:rPr>
              <w:t>Telephone/GSM/SMS</w:t>
            </w:r>
          </w:p>
        </w:tc>
      </w:tr>
      <w:tr w:rsidR="00CA0497" w:rsidRPr="00CE1F58" w14:paraId="5F23E401" w14:textId="77777777" w:rsidTr="00CA0497">
        <w:trPr>
          <w:gridAfter w:val="2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</w:tcPr>
          <w:p w14:paraId="0CA7547E" w14:textId="77777777" w:rsidR="0001323C" w:rsidRPr="00CE1F58" w:rsidRDefault="0001323C" w:rsidP="002C3F2D">
            <w:pPr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Upper Air </w:t>
            </w:r>
          </w:p>
          <w:p w14:paraId="0A612877" w14:textId="77777777" w:rsidR="0001323C" w:rsidRPr="00CE1F58" w:rsidRDefault="0001323C" w:rsidP="002C3F2D">
            <w:pPr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14:paraId="4C5A03AB" w14:textId="77777777" w:rsidR="0001323C" w:rsidRPr="00E35027" w:rsidRDefault="0001323C" w:rsidP="002C3F2D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</w:p>
        </w:tc>
        <w:tc>
          <w:tcPr>
            <w:tcW w:w="990" w:type="dxa"/>
            <w:gridSpan w:val="2"/>
          </w:tcPr>
          <w:p w14:paraId="344B97EE" w14:textId="77777777" w:rsidR="0001323C" w:rsidRPr="00E35027" w:rsidRDefault="00D41A76" w:rsidP="002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E35027">
              <w:rPr>
                <w:rFonts w:ascii="Constantia" w:hAnsi="Constantia"/>
                <w:sz w:val="16"/>
                <w:szCs w:val="16"/>
              </w:rPr>
              <w:t>Manual</w:t>
            </w:r>
          </w:p>
        </w:tc>
        <w:tc>
          <w:tcPr>
            <w:tcW w:w="992" w:type="dxa"/>
            <w:gridSpan w:val="2"/>
          </w:tcPr>
          <w:p w14:paraId="53105303" w14:textId="77777777" w:rsidR="0001323C" w:rsidRPr="00E35027" w:rsidRDefault="00D41A76" w:rsidP="002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E35027">
              <w:rPr>
                <w:rFonts w:ascii="Constantia" w:hAnsi="Constantia"/>
                <w:sz w:val="16"/>
                <w:szCs w:val="16"/>
              </w:rPr>
              <w:t>Once per day</w:t>
            </w:r>
          </w:p>
        </w:tc>
        <w:tc>
          <w:tcPr>
            <w:tcW w:w="1143" w:type="dxa"/>
          </w:tcPr>
          <w:p w14:paraId="344D73DB" w14:textId="77777777" w:rsidR="0001323C" w:rsidRPr="00E35027" w:rsidRDefault="00D41A76" w:rsidP="002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E35027">
              <w:rPr>
                <w:rFonts w:ascii="Constantia" w:hAnsi="Constantia"/>
                <w:sz w:val="16"/>
                <w:szCs w:val="16"/>
              </w:rPr>
              <w:t>Phone</w:t>
            </w:r>
          </w:p>
        </w:tc>
        <w:tc>
          <w:tcPr>
            <w:tcW w:w="993" w:type="dxa"/>
          </w:tcPr>
          <w:p w14:paraId="1A626344" w14:textId="77777777" w:rsidR="0001323C" w:rsidRPr="00E35027" w:rsidRDefault="00D41A76" w:rsidP="002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E35027">
              <w:rPr>
                <w:rFonts w:ascii="Constantia" w:hAnsi="Constantia"/>
                <w:sz w:val="16"/>
                <w:szCs w:val="16"/>
              </w:rPr>
              <w:t>(</w:t>
            </w:r>
            <w:r w:rsidR="00621009" w:rsidRPr="00E35027">
              <w:rPr>
                <w:rFonts w:ascii="Constantia" w:hAnsi="Constantia"/>
                <w:sz w:val="16"/>
                <w:szCs w:val="16"/>
              </w:rPr>
              <w:t>1</w:t>
            </w:r>
            <w:r w:rsidRPr="00E35027">
              <w:rPr>
                <w:rFonts w:ascii="Constantia" w:hAnsi="Constantia"/>
                <w:sz w:val="16"/>
                <w:szCs w:val="16"/>
              </w:rPr>
              <w:t>0)</w:t>
            </w:r>
            <w:r w:rsidR="00621009" w:rsidRPr="00E35027">
              <w:rPr>
                <w:rFonts w:ascii="Constantia" w:hAnsi="Constantia"/>
                <w:sz w:val="16"/>
                <w:szCs w:val="16"/>
              </w:rPr>
              <w:t xml:space="preserve"> </w:t>
            </w:r>
            <w:proofErr w:type="gramStart"/>
            <w:r w:rsidR="00621009" w:rsidRPr="00E35027">
              <w:rPr>
                <w:rFonts w:ascii="Constantia" w:hAnsi="Constantia"/>
                <w:sz w:val="16"/>
                <w:szCs w:val="16"/>
              </w:rPr>
              <w:t>stations</w:t>
            </w:r>
            <w:proofErr w:type="gramEnd"/>
          </w:p>
        </w:tc>
        <w:tc>
          <w:tcPr>
            <w:tcW w:w="1137" w:type="dxa"/>
          </w:tcPr>
          <w:p w14:paraId="4B86DEDA" w14:textId="53243AD5" w:rsidR="0001323C" w:rsidRPr="00E35027" w:rsidRDefault="00E35027" w:rsidP="002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>
              <w:rPr>
                <w:rFonts w:ascii="Constantia" w:hAnsi="Constantia"/>
                <w:sz w:val="16"/>
                <w:szCs w:val="16"/>
              </w:rPr>
              <w:t xml:space="preserve">Manual pilot balloon observation and/or </w:t>
            </w:r>
            <w:proofErr w:type="spellStart"/>
            <w:r>
              <w:rPr>
                <w:rFonts w:ascii="Constantia" w:hAnsi="Constantia"/>
                <w:sz w:val="16"/>
                <w:szCs w:val="16"/>
              </w:rPr>
              <w:t>radiosonde</w:t>
            </w:r>
            <w:proofErr w:type="spellEnd"/>
            <w:r>
              <w:rPr>
                <w:rFonts w:ascii="Constantia" w:hAnsi="Constantia"/>
                <w:sz w:val="16"/>
                <w:szCs w:val="16"/>
              </w:rPr>
              <w:t xml:space="preserve"> o</w:t>
            </w:r>
            <w:r w:rsidR="00D41A76" w:rsidRPr="00E35027">
              <w:rPr>
                <w:rFonts w:ascii="Constantia" w:hAnsi="Constantia"/>
                <w:sz w:val="16"/>
                <w:szCs w:val="16"/>
              </w:rPr>
              <w:t>bservation</w:t>
            </w:r>
          </w:p>
        </w:tc>
        <w:tc>
          <w:tcPr>
            <w:tcW w:w="993" w:type="dxa"/>
          </w:tcPr>
          <w:p w14:paraId="10201F0D" w14:textId="6C364CE0" w:rsidR="0001323C" w:rsidRPr="00E35027" w:rsidRDefault="00E35027" w:rsidP="002C3F2D">
            <w:pPr>
              <w:pStyle w:val="ListParagraph"/>
              <w:ind w:left="70" w:right="-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>
              <w:rPr>
                <w:rFonts w:ascii="Constantia" w:hAnsi="Constantia"/>
                <w:sz w:val="16"/>
                <w:szCs w:val="16"/>
              </w:rPr>
              <w:t xml:space="preserve">(2) </w:t>
            </w:r>
            <w:proofErr w:type="gramStart"/>
            <w:r>
              <w:rPr>
                <w:rFonts w:ascii="Constantia" w:hAnsi="Constantia"/>
                <w:sz w:val="16"/>
                <w:szCs w:val="16"/>
              </w:rPr>
              <w:t>t</w:t>
            </w:r>
            <w:r w:rsidR="00D41A76" w:rsidRPr="00E35027">
              <w:rPr>
                <w:rFonts w:ascii="Constantia" w:hAnsi="Constantia"/>
                <w:sz w:val="16"/>
                <w:szCs w:val="16"/>
              </w:rPr>
              <w:t>imes</w:t>
            </w:r>
            <w:proofErr w:type="gramEnd"/>
            <w:r w:rsidR="00D41A76" w:rsidRPr="00E35027">
              <w:rPr>
                <w:rFonts w:ascii="Constantia" w:hAnsi="Constantia"/>
                <w:sz w:val="16"/>
                <w:szCs w:val="16"/>
              </w:rPr>
              <w:t xml:space="preserve"> per day</w:t>
            </w:r>
          </w:p>
        </w:tc>
        <w:tc>
          <w:tcPr>
            <w:tcW w:w="994" w:type="dxa"/>
          </w:tcPr>
          <w:p w14:paraId="7A301C57" w14:textId="77777777" w:rsidR="00E35027" w:rsidRDefault="00621009" w:rsidP="002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E35027">
              <w:rPr>
                <w:rFonts w:ascii="Constantia" w:hAnsi="Constantia"/>
                <w:sz w:val="16"/>
                <w:szCs w:val="16"/>
              </w:rPr>
              <w:t>SSB/</w:t>
            </w:r>
          </w:p>
          <w:p w14:paraId="1B90CD70" w14:textId="297A572C" w:rsidR="0001323C" w:rsidRPr="00E35027" w:rsidRDefault="00621009" w:rsidP="002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E35027">
              <w:rPr>
                <w:rFonts w:ascii="Constantia" w:hAnsi="Constantia"/>
                <w:sz w:val="16"/>
                <w:szCs w:val="16"/>
              </w:rPr>
              <w:t>Telephone/GSM/SMS</w:t>
            </w:r>
          </w:p>
        </w:tc>
        <w:tc>
          <w:tcPr>
            <w:tcW w:w="992" w:type="dxa"/>
          </w:tcPr>
          <w:p w14:paraId="1D25FA56" w14:textId="77777777" w:rsidR="0001323C" w:rsidRPr="00E35027" w:rsidRDefault="00621009" w:rsidP="002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E35027">
              <w:rPr>
                <w:rFonts w:ascii="Constantia" w:hAnsi="Constantia"/>
                <w:sz w:val="16"/>
                <w:szCs w:val="16"/>
              </w:rPr>
              <w:t>(20)</w:t>
            </w:r>
          </w:p>
          <w:p w14:paraId="55017501" w14:textId="77777777" w:rsidR="00621009" w:rsidRPr="00E35027" w:rsidRDefault="00621009" w:rsidP="002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proofErr w:type="gramStart"/>
            <w:r w:rsidRPr="00E35027">
              <w:rPr>
                <w:rFonts w:ascii="Constantia" w:hAnsi="Constantia"/>
                <w:sz w:val="16"/>
                <w:szCs w:val="16"/>
              </w:rPr>
              <w:t>stations</w:t>
            </w:r>
            <w:proofErr w:type="gramEnd"/>
          </w:p>
        </w:tc>
        <w:tc>
          <w:tcPr>
            <w:tcW w:w="1132" w:type="dxa"/>
            <w:gridSpan w:val="2"/>
          </w:tcPr>
          <w:p w14:paraId="33F2974F" w14:textId="3DE0BC40" w:rsidR="0001323C" w:rsidRPr="00E35027" w:rsidRDefault="00E35027" w:rsidP="002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>
              <w:rPr>
                <w:rFonts w:ascii="Constantia" w:hAnsi="Constantia"/>
                <w:sz w:val="16"/>
                <w:szCs w:val="16"/>
              </w:rPr>
              <w:t>Manual pilot b</w:t>
            </w:r>
            <w:r w:rsidR="00621009" w:rsidRPr="00E35027">
              <w:rPr>
                <w:rFonts w:ascii="Constantia" w:hAnsi="Constantia"/>
                <w:sz w:val="16"/>
                <w:szCs w:val="16"/>
              </w:rPr>
              <w:t>all</w:t>
            </w:r>
            <w:r>
              <w:rPr>
                <w:rFonts w:ascii="Constantia" w:hAnsi="Constantia"/>
                <w:sz w:val="16"/>
                <w:szCs w:val="16"/>
              </w:rPr>
              <w:t xml:space="preserve">oon observation and/or </w:t>
            </w:r>
            <w:proofErr w:type="spellStart"/>
            <w:r>
              <w:rPr>
                <w:rFonts w:ascii="Constantia" w:hAnsi="Constantia"/>
                <w:sz w:val="16"/>
                <w:szCs w:val="16"/>
              </w:rPr>
              <w:t>radiosonde</w:t>
            </w:r>
            <w:proofErr w:type="spellEnd"/>
            <w:r>
              <w:rPr>
                <w:rFonts w:ascii="Constantia" w:hAnsi="Constantia"/>
                <w:sz w:val="16"/>
                <w:szCs w:val="16"/>
              </w:rPr>
              <w:t xml:space="preserve"> o</w:t>
            </w:r>
            <w:r w:rsidR="00621009" w:rsidRPr="00E35027">
              <w:rPr>
                <w:rFonts w:ascii="Constantia" w:hAnsi="Constantia"/>
                <w:sz w:val="16"/>
                <w:szCs w:val="16"/>
              </w:rPr>
              <w:t>bservation</w:t>
            </w:r>
          </w:p>
        </w:tc>
        <w:tc>
          <w:tcPr>
            <w:tcW w:w="993" w:type="dxa"/>
          </w:tcPr>
          <w:p w14:paraId="7CA37368" w14:textId="0CE659E4" w:rsidR="0001323C" w:rsidRPr="00E35027" w:rsidRDefault="00E35027" w:rsidP="002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>
              <w:rPr>
                <w:rFonts w:ascii="Constantia" w:hAnsi="Constantia"/>
                <w:sz w:val="16"/>
                <w:szCs w:val="16"/>
              </w:rPr>
              <w:t xml:space="preserve">(2) </w:t>
            </w:r>
            <w:proofErr w:type="gramStart"/>
            <w:r>
              <w:rPr>
                <w:rFonts w:ascii="Constantia" w:hAnsi="Constantia"/>
                <w:sz w:val="16"/>
                <w:szCs w:val="16"/>
              </w:rPr>
              <w:t>t</w:t>
            </w:r>
            <w:r w:rsidR="00621009" w:rsidRPr="00E35027">
              <w:rPr>
                <w:rFonts w:ascii="Constantia" w:hAnsi="Constantia"/>
                <w:sz w:val="16"/>
                <w:szCs w:val="16"/>
              </w:rPr>
              <w:t>imes</w:t>
            </w:r>
            <w:proofErr w:type="gramEnd"/>
            <w:r w:rsidR="00621009" w:rsidRPr="00E35027">
              <w:rPr>
                <w:rFonts w:ascii="Constantia" w:hAnsi="Constantia"/>
                <w:sz w:val="16"/>
                <w:szCs w:val="16"/>
              </w:rPr>
              <w:t xml:space="preserve"> per day</w:t>
            </w:r>
          </w:p>
        </w:tc>
        <w:tc>
          <w:tcPr>
            <w:tcW w:w="994" w:type="dxa"/>
          </w:tcPr>
          <w:p w14:paraId="7C1336E6" w14:textId="77777777" w:rsidR="00E35027" w:rsidRDefault="00621009" w:rsidP="002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E35027">
              <w:rPr>
                <w:rFonts w:ascii="Constantia" w:hAnsi="Constantia"/>
                <w:sz w:val="16"/>
                <w:szCs w:val="16"/>
              </w:rPr>
              <w:t>SSB/</w:t>
            </w:r>
          </w:p>
          <w:p w14:paraId="09A6CD6F" w14:textId="682E4604" w:rsidR="0001323C" w:rsidRPr="00E35027" w:rsidRDefault="00621009" w:rsidP="002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E35027">
              <w:rPr>
                <w:rFonts w:ascii="Constantia" w:hAnsi="Constantia"/>
                <w:sz w:val="16"/>
                <w:szCs w:val="16"/>
              </w:rPr>
              <w:t>Telephone/GSM/SMS</w:t>
            </w:r>
          </w:p>
        </w:tc>
      </w:tr>
      <w:tr w:rsidR="00CA0497" w:rsidRPr="00CE1F58" w14:paraId="0F645C48" w14:textId="77777777" w:rsidTr="00CA049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</w:tcPr>
          <w:p w14:paraId="2C6953E4" w14:textId="77777777" w:rsidR="00317FBA" w:rsidRPr="00CE1F58" w:rsidRDefault="00317FBA" w:rsidP="002C3F2D">
            <w:pPr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Satellite </w:t>
            </w:r>
          </w:p>
          <w:p w14:paraId="5FC416FC" w14:textId="77777777" w:rsidR="00317FBA" w:rsidRPr="00CE1F58" w:rsidRDefault="00317FBA" w:rsidP="002C3F2D">
            <w:pPr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14:paraId="00B2B47E" w14:textId="77777777" w:rsidR="00317FBA" w:rsidRPr="00E35027" w:rsidRDefault="00317FBA" w:rsidP="002C3F2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</w:p>
        </w:tc>
        <w:tc>
          <w:tcPr>
            <w:tcW w:w="990" w:type="dxa"/>
            <w:gridSpan w:val="2"/>
          </w:tcPr>
          <w:p w14:paraId="62C2EB50" w14:textId="77777777" w:rsidR="00317FBA" w:rsidRPr="00E35027" w:rsidRDefault="00317FBA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E35027">
              <w:rPr>
                <w:rFonts w:ascii="Constantia" w:hAnsi="Constantia"/>
                <w:sz w:val="16"/>
                <w:szCs w:val="16"/>
              </w:rPr>
              <w:t>Satellite</w:t>
            </w:r>
          </w:p>
          <w:p w14:paraId="6ACA35FA" w14:textId="1B98E822" w:rsidR="00317FBA" w:rsidRPr="00E35027" w:rsidRDefault="00E35027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proofErr w:type="gramStart"/>
            <w:r>
              <w:rPr>
                <w:rFonts w:ascii="Constantia" w:hAnsi="Constantia"/>
                <w:sz w:val="16"/>
                <w:szCs w:val="16"/>
              </w:rPr>
              <w:t>i</w:t>
            </w:r>
            <w:r w:rsidR="00317FBA" w:rsidRPr="00E35027">
              <w:rPr>
                <w:rFonts w:ascii="Constantia" w:hAnsi="Constantia"/>
                <w:sz w:val="16"/>
                <w:szCs w:val="16"/>
              </w:rPr>
              <w:t>mage</w:t>
            </w:r>
            <w:proofErr w:type="gramEnd"/>
            <w:r w:rsidR="00317FBA" w:rsidRPr="00E35027">
              <w:rPr>
                <w:rFonts w:ascii="Constantia" w:hAnsi="Constantia"/>
                <w:sz w:val="16"/>
                <w:szCs w:val="16"/>
              </w:rPr>
              <w:t xml:space="preserve"> receiving system</w:t>
            </w:r>
            <w:r>
              <w:rPr>
                <w:rFonts w:ascii="Constantia" w:hAnsi="Constantia"/>
                <w:sz w:val="16"/>
                <w:szCs w:val="16"/>
              </w:rPr>
              <w:t xml:space="preserve"> </w:t>
            </w:r>
            <w:r w:rsidR="00317FBA" w:rsidRPr="00E35027">
              <w:rPr>
                <w:rFonts w:ascii="Constantia" w:hAnsi="Constantia"/>
                <w:sz w:val="16"/>
                <w:szCs w:val="16"/>
              </w:rPr>
              <w:t xml:space="preserve">(MTSAT, </w:t>
            </w:r>
            <w:proofErr w:type="spellStart"/>
            <w:r w:rsidR="00317FBA" w:rsidRPr="00E35027">
              <w:rPr>
                <w:rFonts w:ascii="Constantia" w:hAnsi="Constantia"/>
                <w:sz w:val="16"/>
                <w:szCs w:val="16"/>
              </w:rPr>
              <w:t>CMACast</w:t>
            </w:r>
            <w:proofErr w:type="spellEnd"/>
            <w:r w:rsidR="00317FBA" w:rsidRPr="00E35027">
              <w:rPr>
                <w:rFonts w:ascii="Constantia" w:hAnsi="Constantia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2"/>
          </w:tcPr>
          <w:p w14:paraId="6A859BEC" w14:textId="77777777" w:rsidR="00317FBA" w:rsidRPr="00E35027" w:rsidRDefault="00317FBA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E35027">
              <w:rPr>
                <w:rFonts w:ascii="Constantia" w:hAnsi="Constantia"/>
                <w:sz w:val="16"/>
                <w:szCs w:val="16"/>
              </w:rPr>
              <w:t>Every half and hourly</w:t>
            </w:r>
          </w:p>
        </w:tc>
        <w:tc>
          <w:tcPr>
            <w:tcW w:w="1143" w:type="dxa"/>
          </w:tcPr>
          <w:p w14:paraId="22BBA05A" w14:textId="77777777" w:rsidR="00317FBA" w:rsidRPr="00E35027" w:rsidRDefault="00317FBA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E35027">
              <w:rPr>
                <w:rFonts w:ascii="Constantia" w:hAnsi="Constantia"/>
                <w:sz w:val="16"/>
                <w:szCs w:val="16"/>
              </w:rPr>
              <w:t>Satellite link via Japan and China</w:t>
            </w:r>
          </w:p>
        </w:tc>
        <w:tc>
          <w:tcPr>
            <w:tcW w:w="993" w:type="dxa"/>
          </w:tcPr>
          <w:p w14:paraId="13035A97" w14:textId="77777777" w:rsidR="00317FBA" w:rsidRPr="00E35027" w:rsidRDefault="00317FBA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E35027">
              <w:rPr>
                <w:rFonts w:ascii="Constantia" w:hAnsi="Constantia"/>
                <w:sz w:val="16"/>
                <w:szCs w:val="16"/>
              </w:rPr>
              <w:t>(7)</w:t>
            </w:r>
          </w:p>
        </w:tc>
        <w:tc>
          <w:tcPr>
            <w:tcW w:w="1137" w:type="dxa"/>
          </w:tcPr>
          <w:p w14:paraId="02B707AF" w14:textId="77777777" w:rsidR="00317FBA" w:rsidRPr="00E35027" w:rsidRDefault="00317FBA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E35027">
              <w:rPr>
                <w:rFonts w:ascii="Constantia" w:hAnsi="Constantia"/>
                <w:sz w:val="16"/>
                <w:szCs w:val="16"/>
              </w:rPr>
              <w:t>Satellite images receiving ground station</w:t>
            </w:r>
          </w:p>
        </w:tc>
        <w:tc>
          <w:tcPr>
            <w:tcW w:w="993" w:type="dxa"/>
          </w:tcPr>
          <w:p w14:paraId="42AE7A39" w14:textId="77777777" w:rsidR="00317FBA" w:rsidRPr="00E35027" w:rsidRDefault="00317FBA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E35027">
              <w:rPr>
                <w:rFonts w:ascii="Constantia" w:hAnsi="Constantia"/>
                <w:sz w:val="16"/>
                <w:szCs w:val="16"/>
              </w:rPr>
              <w:t>Every half and hourly</w:t>
            </w:r>
          </w:p>
        </w:tc>
        <w:tc>
          <w:tcPr>
            <w:tcW w:w="994" w:type="dxa"/>
          </w:tcPr>
          <w:p w14:paraId="3A93B8A6" w14:textId="540E2104" w:rsidR="00317FBA" w:rsidRPr="00E35027" w:rsidRDefault="00317FBA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E35027">
              <w:rPr>
                <w:rFonts w:ascii="Constantia" w:hAnsi="Constantia"/>
                <w:sz w:val="16"/>
                <w:szCs w:val="16"/>
              </w:rPr>
              <w:t>VPN,</w:t>
            </w:r>
            <w:r w:rsidR="00E35027">
              <w:rPr>
                <w:rFonts w:ascii="Constantia" w:hAnsi="Constantia"/>
                <w:sz w:val="16"/>
                <w:szCs w:val="16"/>
              </w:rPr>
              <w:t xml:space="preserve"> </w:t>
            </w:r>
            <w:r w:rsidRPr="00E35027">
              <w:rPr>
                <w:rFonts w:ascii="Constantia" w:hAnsi="Constantia"/>
                <w:sz w:val="16"/>
                <w:szCs w:val="16"/>
              </w:rPr>
              <w:t>dedicated link</w:t>
            </w:r>
          </w:p>
        </w:tc>
        <w:tc>
          <w:tcPr>
            <w:tcW w:w="992" w:type="dxa"/>
          </w:tcPr>
          <w:p w14:paraId="501F7DEA" w14:textId="77777777" w:rsidR="00317FBA" w:rsidRPr="00E35027" w:rsidRDefault="00317FBA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E35027">
              <w:rPr>
                <w:rFonts w:ascii="Constantia" w:hAnsi="Constantia"/>
                <w:sz w:val="16"/>
                <w:szCs w:val="16"/>
              </w:rPr>
              <w:t>(10)</w:t>
            </w:r>
          </w:p>
        </w:tc>
        <w:tc>
          <w:tcPr>
            <w:tcW w:w="1132" w:type="dxa"/>
            <w:gridSpan w:val="2"/>
          </w:tcPr>
          <w:p w14:paraId="632E4A08" w14:textId="77777777" w:rsidR="00317FBA" w:rsidRPr="00E35027" w:rsidRDefault="00317FBA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E35027">
              <w:rPr>
                <w:rFonts w:ascii="Constantia" w:hAnsi="Constantia"/>
                <w:sz w:val="16"/>
                <w:szCs w:val="16"/>
              </w:rPr>
              <w:t>Satellite images receiving ground station</w:t>
            </w:r>
          </w:p>
        </w:tc>
        <w:tc>
          <w:tcPr>
            <w:tcW w:w="993" w:type="dxa"/>
          </w:tcPr>
          <w:p w14:paraId="01DAEE73" w14:textId="77777777" w:rsidR="00317FBA" w:rsidRPr="00E35027" w:rsidRDefault="00317FBA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E35027">
              <w:rPr>
                <w:rFonts w:ascii="Constantia" w:hAnsi="Constantia"/>
                <w:sz w:val="16"/>
                <w:szCs w:val="16"/>
              </w:rPr>
              <w:t>Every half and hourly</w:t>
            </w:r>
          </w:p>
        </w:tc>
        <w:tc>
          <w:tcPr>
            <w:tcW w:w="994" w:type="dxa"/>
          </w:tcPr>
          <w:p w14:paraId="46FA6793" w14:textId="3D1566ED" w:rsidR="00317FBA" w:rsidRPr="00E35027" w:rsidRDefault="00317FBA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6"/>
                <w:szCs w:val="16"/>
              </w:rPr>
            </w:pPr>
            <w:r w:rsidRPr="00E35027">
              <w:rPr>
                <w:rFonts w:ascii="Constantia" w:hAnsi="Constantia"/>
                <w:sz w:val="16"/>
                <w:szCs w:val="16"/>
              </w:rPr>
              <w:t>VPN,</w:t>
            </w:r>
            <w:r w:rsidR="00E35027">
              <w:rPr>
                <w:rFonts w:ascii="Constantia" w:hAnsi="Constantia"/>
                <w:sz w:val="16"/>
                <w:szCs w:val="16"/>
              </w:rPr>
              <w:t xml:space="preserve"> </w:t>
            </w:r>
            <w:r w:rsidRPr="00E35027">
              <w:rPr>
                <w:rFonts w:ascii="Constantia" w:hAnsi="Constantia"/>
                <w:sz w:val="16"/>
                <w:szCs w:val="16"/>
              </w:rPr>
              <w:t>dedicated link</w:t>
            </w:r>
          </w:p>
        </w:tc>
      </w:tr>
      <w:tr w:rsidR="00317FBA" w:rsidRPr="00E35027" w14:paraId="426F2C74" w14:textId="77777777" w:rsidTr="00CA0497">
        <w:trPr>
          <w:gridAfter w:val="2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4" w:type="dxa"/>
            <w:gridSpan w:val="17"/>
            <w:shd w:val="clear" w:color="auto" w:fill="8DB3E2" w:themeFill="text2" w:themeFillTint="66"/>
          </w:tcPr>
          <w:p w14:paraId="1DEFB805" w14:textId="374D4897" w:rsidR="00317FBA" w:rsidRPr="005E6077" w:rsidRDefault="00317FBA" w:rsidP="002C3F2D">
            <w:pPr>
              <w:rPr>
                <w:rFonts w:ascii="Constantia" w:hAnsi="Constantia"/>
                <w:b w:val="0"/>
                <w:color w:val="auto"/>
                <w:sz w:val="18"/>
                <w:szCs w:val="18"/>
              </w:rPr>
            </w:pPr>
            <w:r w:rsidRPr="005E6077">
              <w:rPr>
                <w:rFonts w:ascii="Constantia" w:hAnsi="Constantia"/>
                <w:color w:val="1F497D" w:themeColor="text2"/>
                <w:sz w:val="20"/>
                <w:szCs w:val="20"/>
              </w:rPr>
              <w:t>Analysis of gaps and related impacts:</w:t>
            </w:r>
            <w:r w:rsidR="00E35027" w:rsidRPr="005E6077">
              <w:rPr>
                <w:rFonts w:ascii="Constantia" w:hAnsi="Constantia"/>
                <w:color w:val="1F497D" w:themeColor="text2"/>
                <w:sz w:val="18"/>
                <w:szCs w:val="18"/>
              </w:rPr>
              <w:t xml:space="preserve">  </w:t>
            </w:r>
            <w:r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Existing observational n</w:t>
            </w:r>
            <w:r w:rsidR="00E35027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etworks and data availability are the major challenges for generating</w:t>
            </w:r>
            <w:r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real time weather information and warning. </w:t>
            </w:r>
            <w:r w:rsidR="00F918DF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During the time of very high impact weather </w:t>
            </w:r>
            <w:r w:rsidR="00E35027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system, e.g.</w:t>
            </w:r>
            <w:r w:rsidR="00F918DF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severe cyclone, lack of accurate surface wind speed observations </w:t>
            </w:r>
            <w:r w:rsidR="001418CF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from coastal regional station, </w:t>
            </w:r>
            <w:r w:rsidR="00E35027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leads to </w:t>
            </w:r>
            <w:proofErr w:type="gramStart"/>
            <w:r w:rsidR="001418CF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delayed</w:t>
            </w:r>
            <w:proofErr w:type="gramEnd"/>
            <w:r w:rsidR="001418CF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and in</w:t>
            </w:r>
            <w:r w:rsidR="00E35027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accurate warning. Lack of upper a</w:t>
            </w:r>
            <w:r w:rsidR="003B251D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ir observations results </w:t>
            </w:r>
            <w:r w:rsidR="00E35027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to poor quality of a</w:t>
            </w:r>
            <w:r w:rsidR="003B251D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viation weather forecast. Coastal weather observations, wave height</w:t>
            </w:r>
            <w:r w:rsidR="00E35027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, and swell are necessary for</w:t>
            </w:r>
            <w:r w:rsidR="003B251D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marine forecast and bulletin. Most of the time, </w:t>
            </w:r>
            <w:r w:rsidR="00E35027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large error between</w:t>
            </w:r>
            <w:r w:rsidR="003B251D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wave forecast and actual report from a vessel</w:t>
            </w:r>
            <w:r w:rsidR="00E35027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exists</w:t>
            </w:r>
            <w:r w:rsidR="003B251D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.</w:t>
            </w:r>
            <w:r w:rsidR="00533818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Process of</w:t>
            </w:r>
            <w:r w:rsidR="00E35027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s</w:t>
            </w:r>
            <w:r w:rsidR="00982F2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tandardization of weather instruments is not systematic for the long time. So, accuracy and quality of weather observations </w:t>
            </w:r>
            <w:r w:rsidR="00533818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are reduced, which will affect long-</w:t>
            </w:r>
            <w:r w:rsidR="00413AC4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term climate data. </w:t>
            </w:r>
            <w:r w:rsidR="00FF78B6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Lack of calibrated </w:t>
            </w:r>
            <w:r w:rsidR="00413AC4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weather </w:t>
            </w:r>
            <w:r w:rsidR="00533818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instruments in a</w:t>
            </w:r>
            <w:r w:rsidR="00FF78B6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viation weather observatories also affect</w:t>
            </w:r>
            <w:r w:rsidR="00533818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s</w:t>
            </w:r>
            <w:r w:rsidR="00FF78B6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air operation.</w:t>
            </w:r>
          </w:p>
          <w:p w14:paraId="1834F386" w14:textId="6C449407" w:rsidR="00533818" w:rsidRPr="005E6077" w:rsidRDefault="00533818" w:rsidP="002C3F2D">
            <w:pPr>
              <w:rPr>
                <w:rFonts w:ascii="Constantia" w:hAnsi="Constantia"/>
                <w:color w:val="1F497D" w:themeColor="text2"/>
                <w:sz w:val="18"/>
                <w:szCs w:val="18"/>
              </w:rPr>
            </w:pPr>
          </w:p>
        </w:tc>
      </w:tr>
      <w:tr w:rsidR="00317FBA" w:rsidRPr="00E35027" w14:paraId="019BB689" w14:textId="77777777" w:rsidTr="00CA049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4" w:type="dxa"/>
            <w:gridSpan w:val="17"/>
            <w:shd w:val="clear" w:color="auto" w:fill="C6D9F1" w:themeFill="text2" w:themeFillTint="33"/>
          </w:tcPr>
          <w:p w14:paraId="12CA5BFB" w14:textId="77777777" w:rsidR="008105F2" w:rsidRDefault="00533818" w:rsidP="00FA09D0">
            <w:pPr>
              <w:rPr>
                <w:rFonts w:ascii="Constantia" w:hAnsi="Constantia"/>
                <w:b w:val="0"/>
                <w:color w:val="auto"/>
                <w:sz w:val="17"/>
                <w:szCs w:val="17"/>
              </w:rPr>
            </w:pPr>
            <w:r w:rsidRPr="005E6077">
              <w:rPr>
                <w:rFonts w:ascii="Constantia" w:hAnsi="Constantia"/>
                <w:color w:val="1F497D" w:themeColor="text2"/>
                <w:sz w:val="20"/>
                <w:szCs w:val="20"/>
              </w:rPr>
              <w:t>On</w:t>
            </w:r>
            <w:r w:rsidR="00317FBA" w:rsidRPr="005E6077">
              <w:rPr>
                <w:rFonts w:ascii="Constantia" w:hAnsi="Constantia"/>
                <w:color w:val="1F497D" w:themeColor="text2"/>
                <w:sz w:val="20"/>
                <w:szCs w:val="20"/>
              </w:rPr>
              <w:t>going and planned capacity building initiatives by other organizations:</w:t>
            </w:r>
            <w:r w:rsidR="00E35027" w:rsidRPr="005E6077">
              <w:rPr>
                <w:rFonts w:ascii="Constantia" w:hAnsi="Constantia"/>
                <w:color w:val="1F497D" w:themeColor="text2"/>
                <w:sz w:val="18"/>
                <w:szCs w:val="18"/>
              </w:rPr>
              <w:t xml:space="preserve"> </w:t>
            </w:r>
            <w:r w:rsidR="00FE7EAD" w:rsidRPr="005E6077">
              <w:rPr>
                <w:rFonts w:ascii="Constantia" w:hAnsi="Constantia"/>
                <w:b w:val="0"/>
                <w:color w:val="1F497D" w:themeColor="text2"/>
                <w:sz w:val="18"/>
                <w:szCs w:val="18"/>
              </w:rPr>
              <w:t xml:space="preserve"> </w:t>
            </w:r>
            <w:r w:rsidR="00FE7EAD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JICA-supported project to establish</w:t>
            </w:r>
            <w:r w:rsidR="00DB53F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</w:t>
            </w:r>
            <w:r w:rsidR="00FE7EAD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severe weather </w:t>
            </w:r>
            <w:r w:rsidR="00DB53F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monitoring </w:t>
            </w:r>
            <w:r w:rsidR="00FE7EAD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system was</w:t>
            </w:r>
            <w:r w:rsidR="00DB53F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initiated in 2012</w:t>
            </w:r>
            <w:r w:rsidR="00FA09D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,</w:t>
            </w:r>
            <w:r w:rsidR="00DB53F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and </w:t>
            </w:r>
            <w:proofErr w:type="gramStart"/>
            <w:r w:rsidR="00FE7EAD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is </w:t>
            </w:r>
            <w:r w:rsidR="00DB53F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expected to </w:t>
            </w:r>
            <w:r w:rsidR="00FE7EAD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be completed</w:t>
            </w:r>
            <w:proofErr w:type="gramEnd"/>
            <w:r w:rsidR="00FE7EAD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i</w:t>
            </w:r>
            <w:r w:rsidR="00DB53F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n 2020</w:t>
            </w:r>
            <w:r w:rsidR="00FE7EAD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.  This includes</w:t>
            </w:r>
            <w:r w:rsidR="00DB53F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</w:t>
            </w:r>
            <w:r w:rsidR="00FA09D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installation of (3) r</w:t>
            </w:r>
            <w:r w:rsidR="00DB53F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adars and (30) AWOS in different areas of Myanmar. </w:t>
            </w:r>
            <w:r w:rsidR="003D1D2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DMH </w:t>
            </w:r>
            <w:r w:rsidR="00B86D21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submitted to </w:t>
            </w:r>
            <w:r w:rsidR="00FA09D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the Ministry of Transport a</w:t>
            </w:r>
            <w:r w:rsidR="003D1D2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Long Term </w:t>
            </w:r>
            <w:r w:rsidR="00FA09D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(30 years) Development </w:t>
            </w:r>
            <w:r w:rsidR="003D1D2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Plan </w:t>
            </w:r>
            <w:r w:rsidR="00FA09D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to address gaps in monitoring of marine weather and aviation weather, with advanced instruments like radar, wind profiler, </w:t>
            </w:r>
            <w:proofErr w:type="spellStart"/>
            <w:r w:rsidR="00FA09D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radiosonde</w:t>
            </w:r>
            <w:proofErr w:type="spellEnd"/>
            <w:r w:rsidR="00FA09D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, lightning detection, wind shear sensor, evaporation sensor, high gust anemometer, ozone, sunshine and solar radiation recorders, and automatic rain gauges.  The Plan also includes establishment of</w:t>
            </w:r>
            <w:r w:rsidR="003D1D2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new Aeronautical Meteo</w:t>
            </w:r>
            <w:r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rological Forecasting Office</w:t>
            </w:r>
            <w:r w:rsidR="00FA09D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s</w:t>
            </w:r>
            <w:r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</w:t>
            </w:r>
            <w:r w:rsidR="003D1D2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in </w:t>
            </w:r>
            <w:proofErr w:type="spellStart"/>
            <w:r w:rsidR="003D1D2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Bago</w:t>
            </w:r>
            <w:proofErr w:type="spellEnd"/>
            <w:r w:rsidR="003D1D2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, </w:t>
            </w:r>
            <w:proofErr w:type="spellStart"/>
            <w:r w:rsidR="003D1D2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Lashio</w:t>
            </w:r>
            <w:proofErr w:type="spellEnd"/>
            <w:r w:rsidR="003D1D2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, </w:t>
            </w:r>
            <w:proofErr w:type="spellStart"/>
            <w:r w:rsidR="003D1D2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Heho</w:t>
            </w:r>
            <w:proofErr w:type="spellEnd"/>
            <w:r w:rsidR="003D1D2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, </w:t>
            </w:r>
            <w:proofErr w:type="spellStart"/>
            <w:r w:rsidR="003D1D2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Putao</w:t>
            </w:r>
            <w:proofErr w:type="spellEnd"/>
            <w:r w:rsidR="003D1D2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, </w:t>
            </w:r>
            <w:proofErr w:type="spellStart"/>
            <w:r w:rsidR="003D1D2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Loi</w:t>
            </w:r>
            <w:r w:rsidR="00B86D21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kaw</w:t>
            </w:r>
            <w:proofErr w:type="spellEnd"/>
            <w:r w:rsidR="00B86D21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and </w:t>
            </w:r>
            <w:proofErr w:type="spellStart"/>
            <w:r w:rsidR="00B86D21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Myeik</w:t>
            </w:r>
            <w:proofErr w:type="spellEnd"/>
            <w:r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a</w:t>
            </w:r>
            <w:r w:rsidR="00B86D21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irports within </w:t>
            </w:r>
            <w:r w:rsidR="00FA09D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the </w:t>
            </w:r>
            <w:r w:rsidR="00B86D21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next (15) years.</w:t>
            </w:r>
            <w:r w:rsidR="009A62C8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DMH </w:t>
            </w:r>
            <w:r w:rsidR="00FA09D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looks forward to funding assistance from</w:t>
            </w:r>
            <w:r w:rsidR="009A62C8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Oversea</w:t>
            </w:r>
            <w:r w:rsidR="00FA09D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s</w:t>
            </w:r>
            <w:r w:rsidR="009A62C8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Development Assistance</w:t>
            </w:r>
            <w:r w:rsidR="00FA09D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</w:t>
            </w:r>
            <w:r w:rsidR="009A62C8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(ODA)</w:t>
            </w:r>
            <w:r w:rsidR="00FA09D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</w:t>
            </w:r>
            <w:r w:rsidR="009A62C8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program</w:t>
            </w:r>
            <w:r w:rsidR="00FA09D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, UN specialized agencies</w:t>
            </w:r>
            <w:r w:rsidR="009A62C8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</w:t>
            </w:r>
            <w:r w:rsidR="00FA09D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such as </w:t>
            </w:r>
            <w:r w:rsidR="009A62C8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WMO, UNDP, UNEP, </w:t>
            </w:r>
            <w:r w:rsidR="00FA09D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RIMES, and international nongovernmental organizations.</w:t>
            </w:r>
          </w:p>
          <w:p w14:paraId="3E0930A3" w14:textId="0EB0B9BB" w:rsidR="005F5288" w:rsidRPr="008105F2" w:rsidRDefault="005F5288" w:rsidP="00FA09D0">
            <w:pPr>
              <w:rPr>
                <w:rFonts w:ascii="Constantia" w:hAnsi="Constantia"/>
                <w:b w:val="0"/>
                <w:color w:val="auto"/>
                <w:sz w:val="17"/>
                <w:szCs w:val="17"/>
              </w:rPr>
            </w:pPr>
          </w:p>
        </w:tc>
      </w:tr>
      <w:tr w:rsidR="00317FBA" w:rsidRPr="00E35027" w14:paraId="64C1B7A1" w14:textId="77777777" w:rsidTr="00CA0497">
        <w:trPr>
          <w:gridAfter w:val="2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4" w:type="dxa"/>
            <w:gridSpan w:val="17"/>
            <w:tcBorders>
              <w:bottom w:val="single" w:sz="8" w:space="0" w:color="FFFFFF" w:themeColor="background1"/>
            </w:tcBorders>
            <w:shd w:val="clear" w:color="auto" w:fill="8DB3E2" w:themeFill="text2" w:themeFillTint="66"/>
          </w:tcPr>
          <w:p w14:paraId="0ED51610" w14:textId="77777777" w:rsidR="00317FBA" w:rsidRDefault="00317FBA" w:rsidP="00FA09D0">
            <w:pPr>
              <w:rPr>
                <w:rFonts w:ascii="Constantia" w:hAnsi="Constantia"/>
                <w:b w:val="0"/>
                <w:color w:val="auto"/>
                <w:sz w:val="17"/>
                <w:szCs w:val="17"/>
              </w:rPr>
            </w:pPr>
            <w:r w:rsidRPr="005E6077">
              <w:rPr>
                <w:rFonts w:ascii="Constantia" w:hAnsi="Constantia"/>
                <w:color w:val="1F497D" w:themeColor="text2"/>
                <w:sz w:val="20"/>
                <w:szCs w:val="20"/>
              </w:rPr>
              <w:t>Recommendations to address gaps, inclu</w:t>
            </w:r>
            <w:r w:rsidR="00B86D21" w:rsidRPr="005E6077">
              <w:rPr>
                <w:rFonts w:ascii="Constantia" w:hAnsi="Constantia"/>
                <w:color w:val="1F497D" w:themeColor="text2"/>
                <w:sz w:val="20"/>
                <w:szCs w:val="20"/>
              </w:rPr>
              <w:t>ding opportunities for research</w:t>
            </w:r>
            <w:r w:rsidR="00533818" w:rsidRPr="005E6077">
              <w:rPr>
                <w:rFonts w:ascii="Constantia" w:hAnsi="Constantia"/>
                <w:color w:val="1F497D" w:themeColor="text2"/>
                <w:sz w:val="20"/>
                <w:szCs w:val="20"/>
              </w:rPr>
              <w:t>:</w:t>
            </w:r>
            <w:r w:rsidR="00B86D21" w:rsidRPr="00E35027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FA09D0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B86D21" w:rsidRPr="005E6077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DMH is </w:t>
            </w:r>
            <w:r w:rsidR="00FA09D0" w:rsidRPr="005E6077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the </w:t>
            </w:r>
            <w:r w:rsidR="00B86D21" w:rsidRPr="005E6077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only single nodal agency </w:t>
            </w:r>
            <w:r w:rsidR="00FA09D0" w:rsidRPr="005E6077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in the country for providing weather forecast and issuing meteorological warning; hence, observations are</w:t>
            </w:r>
            <w:r w:rsidR="00B86D21" w:rsidRPr="005E6077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very important and </w:t>
            </w:r>
            <w:r w:rsidR="00FA09D0" w:rsidRPr="005E6077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are the </w:t>
            </w:r>
            <w:r w:rsidR="00B86D21" w:rsidRPr="005E6077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basic foundation of forecast</w:t>
            </w:r>
            <w:r w:rsidR="00FA09D0" w:rsidRPr="005E6077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ing</w:t>
            </w:r>
            <w:r w:rsidR="00B86D21" w:rsidRPr="005E6077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. Methods of standardization on weather instruments, weather stations, </w:t>
            </w:r>
            <w:r w:rsidR="00FA09D0" w:rsidRPr="005E6077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operating procedures, </w:t>
            </w:r>
            <w:r w:rsidR="00B86D21" w:rsidRPr="005E6077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method of exchanging weather observations</w:t>
            </w:r>
            <w:r w:rsidR="00FA09D0" w:rsidRPr="005E6077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,</w:t>
            </w:r>
            <w:r w:rsidR="00B86D21" w:rsidRPr="005E6077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and warning</w:t>
            </w:r>
            <w:r w:rsidR="00CF7C1C" w:rsidRPr="005E6077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system should be carried out to strengthen quality assurance </w:t>
            </w:r>
            <w:r w:rsidR="00FA09D0" w:rsidRPr="005E6077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of </w:t>
            </w:r>
            <w:r w:rsidR="00CF7C1C" w:rsidRPr="005E6077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me</w:t>
            </w:r>
            <w:r w:rsidR="00FA09D0" w:rsidRPr="005E6077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teorological observation system.</w:t>
            </w:r>
            <w:r w:rsidR="00CF7C1C" w:rsidRPr="005E6077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</w:t>
            </w:r>
            <w:r w:rsidR="00FA09D0" w:rsidRPr="005E6077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This shall </w:t>
            </w:r>
            <w:r w:rsidR="00CF7C1C" w:rsidRPr="005E6077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benefit specific users and </w:t>
            </w:r>
            <w:r w:rsidR="00FA09D0" w:rsidRPr="005E6077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the </w:t>
            </w:r>
            <w:r w:rsidR="00CF7C1C" w:rsidRPr="005E6077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general public.</w:t>
            </w:r>
          </w:p>
          <w:p w14:paraId="4DB646AA" w14:textId="5A09041D" w:rsidR="008105F2" w:rsidRPr="00E35027" w:rsidRDefault="008105F2" w:rsidP="00FA09D0">
            <w:pPr>
              <w:rPr>
                <w:rFonts w:ascii="Constantia" w:hAnsi="Constantia"/>
                <w:sz w:val="18"/>
                <w:szCs w:val="18"/>
              </w:rPr>
            </w:pPr>
          </w:p>
        </w:tc>
      </w:tr>
    </w:tbl>
    <w:p w14:paraId="7626C756" w14:textId="77777777" w:rsidR="00CA0497" w:rsidRPr="00CA0497" w:rsidRDefault="00CA0497">
      <w:pPr>
        <w:rPr>
          <w:b/>
          <w:bCs/>
          <w:sz w:val="2"/>
          <w:szCs w:val="2"/>
        </w:rPr>
      </w:pPr>
    </w:p>
    <w:tbl>
      <w:tblPr>
        <w:tblStyle w:val="MediumGrid3-Accent1"/>
        <w:tblW w:w="1545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01"/>
        <w:gridCol w:w="18"/>
        <w:gridCol w:w="4099"/>
        <w:gridCol w:w="12"/>
        <w:gridCol w:w="4106"/>
        <w:gridCol w:w="6"/>
        <w:gridCol w:w="4112"/>
      </w:tblGrid>
      <w:tr w:rsidR="00CA0497" w:rsidRPr="00673B6F" w14:paraId="2FB801BF" w14:textId="77777777" w:rsidTr="00CA7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  <w:vAlign w:val="center"/>
          </w:tcPr>
          <w:p w14:paraId="180647BD" w14:textId="77777777" w:rsidR="00CA0497" w:rsidRPr="00673B6F" w:rsidRDefault="00CA0497" w:rsidP="00CA0497">
            <w:pPr>
              <w:rPr>
                <w:rFonts w:ascii="Constantia" w:hAnsi="Constantia"/>
                <w:sz w:val="20"/>
                <w:szCs w:val="20"/>
              </w:rPr>
            </w:pPr>
            <w:r w:rsidRPr="00673B6F">
              <w:rPr>
                <w:rFonts w:ascii="Constantia" w:hAnsi="Constantia"/>
                <w:sz w:val="20"/>
                <w:szCs w:val="20"/>
              </w:rPr>
              <w:lastRenderedPageBreak/>
              <w:t>Parameters</w:t>
            </w:r>
          </w:p>
        </w:tc>
        <w:tc>
          <w:tcPr>
            <w:tcW w:w="4117" w:type="dxa"/>
            <w:gridSpan w:val="2"/>
            <w:vAlign w:val="center"/>
          </w:tcPr>
          <w:p w14:paraId="0800CFC8" w14:textId="77777777" w:rsidR="00CA0497" w:rsidRPr="00673B6F" w:rsidRDefault="00CA0497" w:rsidP="00CA04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20"/>
                <w:szCs w:val="20"/>
              </w:rPr>
            </w:pPr>
            <w:r w:rsidRPr="00673B6F">
              <w:rPr>
                <w:rFonts w:ascii="Constantia" w:hAnsi="Constantia"/>
                <w:sz w:val="20"/>
                <w:szCs w:val="20"/>
              </w:rPr>
              <w:t>Current Capacity</w:t>
            </w:r>
          </w:p>
        </w:tc>
        <w:tc>
          <w:tcPr>
            <w:tcW w:w="4118" w:type="dxa"/>
            <w:gridSpan w:val="2"/>
            <w:vAlign w:val="center"/>
          </w:tcPr>
          <w:p w14:paraId="244A6D99" w14:textId="6FEED7C5" w:rsidR="00CA0497" w:rsidRPr="00673B6F" w:rsidRDefault="00CA0497" w:rsidP="00CA04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20"/>
                <w:szCs w:val="20"/>
              </w:rPr>
            </w:pPr>
            <w:r w:rsidRPr="00673B6F">
              <w:rPr>
                <w:rFonts w:ascii="Constantia" w:hAnsi="Constantia"/>
                <w:sz w:val="20"/>
                <w:szCs w:val="20"/>
              </w:rPr>
              <w:t>Minimum Requirements</w:t>
            </w:r>
          </w:p>
        </w:tc>
        <w:tc>
          <w:tcPr>
            <w:tcW w:w="4118" w:type="dxa"/>
            <w:gridSpan w:val="2"/>
            <w:vAlign w:val="center"/>
          </w:tcPr>
          <w:p w14:paraId="3C1C961F" w14:textId="38D8893E" w:rsidR="00CA0497" w:rsidRPr="00673B6F" w:rsidRDefault="00CA0497" w:rsidP="00CA04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20"/>
                <w:szCs w:val="20"/>
              </w:rPr>
            </w:pPr>
            <w:r w:rsidRPr="00673B6F">
              <w:rPr>
                <w:rFonts w:ascii="Constantia" w:hAnsi="Constantia"/>
                <w:sz w:val="20"/>
                <w:szCs w:val="20"/>
              </w:rPr>
              <w:t>Optimum Requirements</w:t>
            </w:r>
          </w:p>
        </w:tc>
      </w:tr>
      <w:tr w:rsidR="00317FBA" w:rsidRPr="00CE1F58" w14:paraId="1F80D159" w14:textId="77777777" w:rsidTr="000A7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4" w:type="dxa"/>
            <w:gridSpan w:val="7"/>
          </w:tcPr>
          <w:p w14:paraId="050EAFF4" w14:textId="6615DFEB" w:rsidR="00317FBA" w:rsidRPr="00CA0497" w:rsidRDefault="00317FBA" w:rsidP="00CA0497">
            <w:pPr>
              <w:spacing w:before="120" w:after="120"/>
              <w:rPr>
                <w:rFonts w:ascii="Constantia" w:hAnsi="Constantia"/>
                <w:color w:val="FFFF00"/>
                <w:sz w:val="20"/>
                <w:szCs w:val="20"/>
              </w:rPr>
            </w:pPr>
            <w:r w:rsidRPr="00CE1F58">
              <w:rPr>
                <w:rFonts w:ascii="Constantia" w:hAnsi="Constantia"/>
                <w:color w:val="FFFF00"/>
                <w:sz w:val="20"/>
                <w:szCs w:val="20"/>
              </w:rPr>
              <w:t xml:space="preserve">Data processing and management </w:t>
            </w:r>
          </w:p>
        </w:tc>
      </w:tr>
      <w:tr w:rsidR="00317FBA" w:rsidRPr="00CE1F58" w14:paraId="7B2FF1A8" w14:textId="77777777" w:rsidTr="00CA7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</w:tcPr>
          <w:p w14:paraId="1B02BFDA" w14:textId="77777777" w:rsidR="00317FBA" w:rsidRPr="00CE1F58" w:rsidRDefault="00317FBA" w:rsidP="002C3F2D">
            <w:pPr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>Data receipt (timeliness)</w:t>
            </w:r>
          </w:p>
          <w:p w14:paraId="5386BF92" w14:textId="77777777" w:rsidR="00317FBA" w:rsidRPr="00CE1F58" w:rsidRDefault="00317FBA" w:rsidP="002C3F2D">
            <w:pPr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17" w:type="dxa"/>
            <w:gridSpan w:val="2"/>
          </w:tcPr>
          <w:p w14:paraId="126893B6" w14:textId="77777777" w:rsidR="00454E7B" w:rsidRDefault="009A0A13" w:rsidP="005A5C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7"/>
                <w:szCs w:val="17"/>
              </w:rPr>
            </w:pPr>
            <w:r w:rsidRPr="00BD19A4">
              <w:rPr>
                <w:rFonts w:ascii="Constantia" w:hAnsi="Constantia"/>
                <w:sz w:val="17"/>
                <w:szCs w:val="17"/>
              </w:rPr>
              <w:t>DMH receive</w:t>
            </w:r>
            <w:r w:rsidR="00CA0497" w:rsidRPr="00BD19A4">
              <w:rPr>
                <w:rFonts w:ascii="Constantia" w:hAnsi="Constantia"/>
                <w:sz w:val="17"/>
                <w:szCs w:val="17"/>
              </w:rPr>
              <w:t>s</w:t>
            </w:r>
            <w:r w:rsidRPr="00BD19A4">
              <w:rPr>
                <w:rFonts w:ascii="Constantia" w:hAnsi="Constantia"/>
                <w:sz w:val="17"/>
                <w:szCs w:val="17"/>
              </w:rPr>
              <w:t xml:space="preserve"> meteorological data, news, bulletin</w:t>
            </w:r>
            <w:r w:rsidR="00CA0497" w:rsidRPr="00BD19A4">
              <w:rPr>
                <w:rFonts w:ascii="Constantia" w:hAnsi="Constantia"/>
                <w:sz w:val="17"/>
                <w:szCs w:val="17"/>
              </w:rPr>
              <w:t>, and warning via GTS, particularly</w:t>
            </w:r>
            <w:r w:rsidRPr="00BD19A4">
              <w:rPr>
                <w:rFonts w:ascii="Constantia" w:hAnsi="Constantia"/>
                <w:sz w:val="17"/>
                <w:szCs w:val="17"/>
              </w:rPr>
              <w:t xml:space="preserve"> from RTH New Delhi and RTH Bangkok. Yangon and Mandalay Airport Meteorological Forecasting Office </w:t>
            </w:r>
            <w:r w:rsidR="005A5CCC" w:rsidRPr="00BD19A4">
              <w:rPr>
                <w:rFonts w:ascii="Constantia" w:hAnsi="Constantia"/>
                <w:sz w:val="17"/>
                <w:szCs w:val="17"/>
              </w:rPr>
              <w:t xml:space="preserve">receives </w:t>
            </w:r>
            <w:r w:rsidRPr="00BD19A4">
              <w:rPr>
                <w:rFonts w:ascii="Constantia" w:hAnsi="Constantia"/>
                <w:sz w:val="17"/>
                <w:szCs w:val="17"/>
              </w:rPr>
              <w:t>latest weather and warning from neighboring countries an</w:t>
            </w:r>
            <w:r w:rsidR="005A5CCC" w:rsidRPr="00BD19A4">
              <w:rPr>
                <w:rFonts w:ascii="Constantia" w:hAnsi="Constantia"/>
                <w:sz w:val="17"/>
                <w:szCs w:val="17"/>
              </w:rPr>
              <w:t>d designated aerodrome via AFTN</w:t>
            </w:r>
            <w:r w:rsidRPr="00BD19A4">
              <w:rPr>
                <w:rFonts w:ascii="Constantia" w:hAnsi="Constantia"/>
                <w:sz w:val="17"/>
                <w:szCs w:val="17"/>
              </w:rPr>
              <w:t>.</w:t>
            </w:r>
            <w:r w:rsidR="005A5CCC" w:rsidRPr="00BD19A4">
              <w:rPr>
                <w:rFonts w:ascii="Constantia" w:hAnsi="Constantia"/>
                <w:sz w:val="17"/>
                <w:szCs w:val="17"/>
              </w:rPr>
              <w:t xml:space="preserve"> National data exchange system relies only</w:t>
            </w:r>
            <w:r w:rsidR="00674AEC" w:rsidRPr="00BD19A4">
              <w:rPr>
                <w:rFonts w:ascii="Constantia" w:hAnsi="Constantia"/>
                <w:sz w:val="17"/>
                <w:szCs w:val="17"/>
              </w:rPr>
              <w:t xml:space="preserve"> on SSB Radio for real time transmission to GTS. At the same time, </w:t>
            </w:r>
            <w:r w:rsidR="005A5CCC" w:rsidRPr="00BD19A4">
              <w:rPr>
                <w:rFonts w:ascii="Constantia" w:hAnsi="Constantia"/>
                <w:sz w:val="17"/>
                <w:szCs w:val="17"/>
              </w:rPr>
              <w:t>the National Meteorological Center (</w:t>
            </w:r>
            <w:r w:rsidR="00674AEC" w:rsidRPr="00BD19A4">
              <w:rPr>
                <w:rFonts w:ascii="Constantia" w:hAnsi="Constantia"/>
                <w:sz w:val="17"/>
                <w:szCs w:val="17"/>
              </w:rPr>
              <w:t>NMC</w:t>
            </w:r>
            <w:r w:rsidR="005A5CCC" w:rsidRPr="00BD19A4">
              <w:rPr>
                <w:rFonts w:ascii="Constantia" w:hAnsi="Constantia"/>
                <w:sz w:val="17"/>
                <w:szCs w:val="17"/>
              </w:rPr>
              <w:t>)</w:t>
            </w:r>
            <w:r w:rsidR="00674AEC" w:rsidRPr="00BD19A4">
              <w:rPr>
                <w:rFonts w:ascii="Constantia" w:hAnsi="Constantia"/>
                <w:sz w:val="17"/>
                <w:szCs w:val="17"/>
              </w:rPr>
              <w:t xml:space="preserve"> monitor</w:t>
            </w:r>
            <w:r w:rsidR="005A5CCC" w:rsidRPr="00BD19A4">
              <w:rPr>
                <w:rFonts w:ascii="Constantia" w:hAnsi="Constantia"/>
                <w:sz w:val="17"/>
                <w:szCs w:val="17"/>
              </w:rPr>
              <w:t>s</w:t>
            </w:r>
            <w:r w:rsidR="00674AEC" w:rsidRPr="00BD19A4">
              <w:rPr>
                <w:rFonts w:ascii="Constantia" w:hAnsi="Constantia"/>
                <w:sz w:val="17"/>
                <w:szCs w:val="17"/>
              </w:rPr>
              <w:t xml:space="preserve"> </w:t>
            </w:r>
            <w:r w:rsidR="005A5CCC" w:rsidRPr="00BD19A4">
              <w:rPr>
                <w:rFonts w:ascii="Constantia" w:hAnsi="Constantia"/>
                <w:sz w:val="17"/>
                <w:szCs w:val="17"/>
              </w:rPr>
              <w:t xml:space="preserve">the </w:t>
            </w:r>
            <w:r w:rsidR="00674AEC" w:rsidRPr="00BD19A4">
              <w:rPr>
                <w:rFonts w:ascii="Constantia" w:hAnsi="Constantia"/>
                <w:sz w:val="17"/>
                <w:szCs w:val="17"/>
              </w:rPr>
              <w:t>latest weather</w:t>
            </w:r>
            <w:r w:rsidR="005A5CCC" w:rsidRPr="00BD19A4">
              <w:rPr>
                <w:rFonts w:ascii="Constantia" w:hAnsi="Constantia"/>
                <w:sz w:val="17"/>
                <w:szCs w:val="17"/>
              </w:rPr>
              <w:t xml:space="preserve"> information from local station</w:t>
            </w:r>
            <w:r w:rsidR="00674AEC" w:rsidRPr="00BD19A4">
              <w:rPr>
                <w:rFonts w:ascii="Constantia" w:hAnsi="Constantia"/>
                <w:sz w:val="17"/>
                <w:szCs w:val="17"/>
              </w:rPr>
              <w:t>s every (3)</w:t>
            </w:r>
            <w:r w:rsidR="005A5CCC" w:rsidRPr="00BD19A4">
              <w:rPr>
                <w:rFonts w:ascii="Constantia" w:hAnsi="Constantia"/>
                <w:sz w:val="17"/>
                <w:szCs w:val="17"/>
              </w:rPr>
              <w:t xml:space="preserve"> </w:t>
            </w:r>
            <w:r w:rsidR="00674AEC" w:rsidRPr="00BD19A4">
              <w:rPr>
                <w:rFonts w:ascii="Constantia" w:hAnsi="Constantia"/>
                <w:sz w:val="17"/>
                <w:szCs w:val="17"/>
              </w:rPr>
              <w:t>hourly.</w:t>
            </w:r>
          </w:p>
          <w:p w14:paraId="737038C6" w14:textId="5A246D89" w:rsidR="00342DF1" w:rsidRPr="00BD19A4" w:rsidRDefault="00342DF1" w:rsidP="005A5C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7"/>
                <w:szCs w:val="17"/>
              </w:rPr>
            </w:pPr>
          </w:p>
        </w:tc>
        <w:tc>
          <w:tcPr>
            <w:tcW w:w="4118" w:type="dxa"/>
            <w:gridSpan w:val="2"/>
          </w:tcPr>
          <w:p w14:paraId="333F03FC" w14:textId="60E90516" w:rsidR="00317FBA" w:rsidRPr="00BD19A4" w:rsidRDefault="007D1E79" w:rsidP="005A5C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b/>
                <w:sz w:val="17"/>
                <w:szCs w:val="17"/>
              </w:rPr>
            </w:pPr>
            <w:r w:rsidRPr="00BD19A4">
              <w:rPr>
                <w:rFonts w:ascii="Constantia" w:hAnsi="Constantia"/>
                <w:sz w:val="17"/>
                <w:szCs w:val="17"/>
              </w:rPr>
              <w:t>As meteorological data, news</w:t>
            </w:r>
            <w:r w:rsidR="009A0A13" w:rsidRPr="00BD19A4">
              <w:rPr>
                <w:rFonts w:ascii="Constantia" w:hAnsi="Constantia"/>
                <w:sz w:val="17"/>
                <w:szCs w:val="17"/>
              </w:rPr>
              <w:t>, bulletins</w:t>
            </w:r>
            <w:r w:rsidR="005A5CCC" w:rsidRPr="00BD19A4">
              <w:rPr>
                <w:rFonts w:ascii="Constantia" w:hAnsi="Constantia"/>
                <w:sz w:val="17"/>
                <w:szCs w:val="17"/>
              </w:rPr>
              <w:t>,</w:t>
            </w:r>
            <w:r w:rsidR="009A0A13" w:rsidRPr="00BD19A4">
              <w:rPr>
                <w:rFonts w:ascii="Constantia" w:hAnsi="Constantia"/>
                <w:sz w:val="17"/>
                <w:szCs w:val="17"/>
              </w:rPr>
              <w:t xml:space="preserve"> and warning are essential for the NMHS, we need to maintain status of existing GTS and AFTN link for real time information update</w:t>
            </w:r>
            <w:r w:rsidR="005A5CCC" w:rsidRPr="00BD19A4">
              <w:rPr>
                <w:rFonts w:ascii="Constantia" w:hAnsi="Constantia"/>
                <w:sz w:val="17"/>
                <w:szCs w:val="17"/>
              </w:rPr>
              <w:t>,</w:t>
            </w:r>
            <w:r w:rsidR="009A0A13" w:rsidRPr="00BD19A4">
              <w:rPr>
                <w:rFonts w:ascii="Constantia" w:hAnsi="Constantia"/>
                <w:sz w:val="17"/>
                <w:szCs w:val="17"/>
              </w:rPr>
              <w:t xml:space="preserve"> with good internet speed and ftp access.</w:t>
            </w:r>
            <w:r w:rsidR="00674AEC" w:rsidRPr="00BD19A4">
              <w:rPr>
                <w:rFonts w:ascii="Constantia" w:hAnsi="Constantia"/>
                <w:sz w:val="17"/>
                <w:szCs w:val="17"/>
              </w:rPr>
              <w:t xml:space="preserve"> Computerized exchang</w:t>
            </w:r>
            <w:r w:rsidR="005A5CCC" w:rsidRPr="00BD19A4">
              <w:rPr>
                <w:rFonts w:ascii="Constantia" w:hAnsi="Constantia"/>
                <w:sz w:val="17"/>
                <w:szCs w:val="17"/>
              </w:rPr>
              <w:t xml:space="preserve">e </w:t>
            </w:r>
            <w:r w:rsidR="00674AEC" w:rsidRPr="00BD19A4">
              <w:rPr>
                <w:rFonts w:ascii="Constantia" w:hAnsi="Constantia"/>
                <w:sz w:val="17"/>
                <w:szCs w:val="17"/>
              </w:rPr>
              <w:t xml:space="preserve">of </w:t>
            </w:r>
            <w:r w:rsidR="005A5CCC" w:rsidRPr="00BD19A4">
              <w:rPr>
                <w:rFonts w:ascii="Constantia" w:hAnsi="Constantia"/>
                <w:sz w:val="17"/>
                <w:szCs w:val="17"/>
              </w:rPr>
              <w:t>n</w:t>
            </w:r>
            <w:r w:rsidR="00674AEC" w:rsidRPr="00BD19A4">
              <w:rPr>
                <w:rFonts w:ascii="Constantia" w:hAnsi="Constantia"/>
                <w:sz w:val="17"/>
                <w:szCs w:val="17"/>
              </w:rPr>
              <w:t xml:space="preserve">ational </w:t>
            </w:r>
            <w:r w:rsidR="005A5CCC" w:rsidRPr="00BD19A4">
              <w:rPr>
                <w:rFonts w:ascii="Constantia" w:hAnsi="Constantia"/>
                <w:sz w:val="17"/>
                <w:szCs w:val="17"/>
              </w:rPr>
              <w:t>m</w:t>
            </w:r>
            <w:r w:rsidR="00674AEC" w:rsidRPr="00BD19A4">
              <w:rPr>
                <w:rFonts w:ascii="Constantia" w:hAnsi="Constantia"/>
                <w:sz w:val="17"/>
                <w:szCs w:val="17"/>
              </w:rPr>
              <w:t>eteorological observations need</w:t>
            </w:r>
            <w:r w:rsidR="005A5CCC" w:rsidRPr="00BD19A4">
              <w:rPr>
                <w:rFonts w:ascii="Constantia" w:hAnsi="Constantia"/>
                <w:sz w:val="17"/>
                <w:szCs w:val="17"/>
              </w:rPr>
              <w:t>s</w:t>
            </w:r>
            <w:r w:rsidR="00674AEC" w:rsidRPr="00BD19A4">
              <w:rPr>
                <w:rFonts w:ascii="Constantia" w:hAnsi="Constantia"/>
                <w:sz w:val="17"/>
                <w:szCs w:val="17"/>
              </w:rPr>
              <w:t xml:space="preserve"> to </w:t>
            </w:r>
            <w:r w:rsidR="005A5CCC" w:rsidRPr="00BD19A4">
              <w:rPr>
                <w:rFonts w:ascii="Constantia" w:hAnsi="Constantia"/>
                <w:sz w:val="17"/>
                <w:szCs w:val="17"/>
              </w:rPr>
              <w:t xml:space="preserve">be </w:t>
            </w:r>
            <w:r w:rsidR="00674AEC" w:rsidRPr="00BD19A4">
              <w:rPr>
                <w:rFonts w:ascii="Constantia" w:hAnsi="Constantia"/>
                <w:sz w:val="17"/>
                <w:szCs w:val="17"/>
              </w:rPr>
              <w:t xml:space="preserve">set up </w:t>
            </w:r>
            <w:r w:rsidR="005A5CCC" w:rsidRPr="00BD19A4">
              <w:rPr>
                <w:rFonts w:ascii="Constantia" w:hAnsi="Constantia"/>
                <w:sz w:val="17"/>
                <w:szCs w:val="17"/>
              </w:rPr>
              <w:t xml:space="preserve">for Nay </w:t>
            </w:r>
            <w:proofErr w:type="spellStart"/>
            <w:r w:rsidR="005A5CCC" w:rsidRPr="00BD19A4">
              <w:rPr>
                <w:rFonts w:ascii="Constantia" w:hAnsi="Constantia"/>
                <w:sz w:val="17"/>
                <w:szCs w:val="17"/>
              </w:rPr>
              <w:t>Pyi</w:t>
            </w:r>
            <w:proofErr w:type="spellEnd"/>
            <w:r w:rsidR="005A5CCC" w:rsidRPr="00BD19A4">
              <w:rPr>
                <w:rFonts w:ascii="Constantia" w:hAnsi="Constantia"/>
                <w:sz w:val="17"/>
                <w:szCs w:val="17"/>
              </w:rPr>
              <w:t xml:space="preserve"> Taw-Yangon-Mandalay-</w:t>
            </w:r>
            <w:proofErr w:type="spellStart"/>
            <w:r w:rsidR="005A5CCC" w:rsidRPr="00BD19A4">
              <w:rPr>
                <w:rFonts w:ascii="Constantia" w:hAnsi="Constantia"/>
                <w:sz w:val="17"/>
                <w:szCs w:val="17"/>
              </w:rPr>
              <w:t>Pathein</w:t>
            </w:r>
            <w:proofErr w:type="spellEnd"/>
            <w:r w:rsidR="005A5CCC" w:rsidRPr="00BD19A4">
              <w:rPr>
                <w:rFonts w:ascii="Constantia" w:hAnsi="Constantia"/>
                <w:sz w:val="17"/>
                <w:szCs w:val="17"/>
              </w:rPr>
              <w:t>-</w:t>
            </w:r>
            <w:proofErr w:type="spellStart"/>
            <w:r w:rsidR="00674AEC" w:rsidRPr="00BD19A4">
              <w:rPr>
                <w:rFonts w:ascii="Constantia" w:hAnsi="Constantia"/>
                <w:sz w:val="17"/>
                <w:szCs w:val="17"/>
              </w:rPr>
              <w:t>Sittwe</w:t>
            </w:r>
            <w:proofErr w:type="spellEnd"/>
            <w:r w:rsidR="00674AEC" w:rsidRPr="00BD19A4">
              <w:rPr>
                <w:rFonts w:ascii="Constantia" w:hAnsi="Constantia"/>
                <w:sz w:val="17"/>
                <w:szCs w:val="17"/>
              </w:rPr>
              <w:t>.</w:t>
            </w:r>
          </w:p>
        </w:tc>
        <w:tc>
          <w:tcPr>
            <w:tcW w:w="4118" w:type="dxa"/>
            <w:gridSpan w:val="2"/>
          </w:tcPr>
          <w:p w14:paraId="13889E5C" w14:textId="5FEE1F36" w:rsidR="00674AEC" w:rsidRPr="00BD19A4" w:rsidRDefault="00674AEC" w:rsidP="005A5C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7"/>
                <w:szCs w:val="17"/>
              </w:rPr>
            </w:pPr>
            <w:r w:rsidRPr="00BD19A4">
              <w:rPr>
                <w:rFonts w:ascii="Constantia" w:hAnsi="Constantia"/>
                <w:sz w:val="17"/>
                <w:szCs w:val="17"/>
              </w:rPr>
              <w:t xml:space="preserve">Myanmar DMH should extend its GTS nodes with Nay </w:t>
            </w:r>
            <w:proofErr w:type="spellStart"/>
            <w:r w:rsidRPr="00BD19A4">
              <w:rPr>
                <w:rFonts w:ascii="Constantia" w:hAnsi="Constantia"/>
                <w:sz w:val="17"/>
                <w:szCs w:val="17"/>
              </w:rPr>
              <w:t>Pyi</w:t>
            </w:r>
            <w:proofErr w:type="spellEnd"/>
            <w:r w:rsidRPr="00BD19A4">
              <w:rPr>
                <w:rFonts w:ascii="Constantia" w:hAnsi="Constantia"/>
                <w:sz w:val="17"/>
                <w:szCs w:val="17"/>
              </w:rPr>
              <w:t xml:space="preserve"> Taw-New Delhi, Nay </w:t>
            </w:r>
            <w:proofErr w:type="spellStart"/>
            <w:r w:rsidRPr="00BD19A4">
              <w:rPr>
                <w:rFonts w:ascii="Constantia" w:hAnsi="Constantia"/>
                <w:sz w:val="17"/>
                <w:szCs w:val="17"/>
              </w:rPr>
              <w:t>Pyi</w:t>
            </w:r>
            <w:proofErr w:type="spellEnd"/>
            <w:r w:rsidR="00043E3F" w:rsidRPr="00BD19A4">
              <w:rPr>
                <w:rFonts w:ascii="Constantia" w:hAnsi="Constantia"/>
                <w:sz w:val="17"/>
                <w:szCs w:val="17"/>
              </w:rPr>
              <w:t xml:space="preserve"> Taw- Bangkok, Nay </w:t>
            </w:r>
            <w:proofErr w:type="spellStart"/>
            <w:r w:rsidR="00043E3F" w:rsidRPr="00BD19A4">
              <w:rPr>
                <w:rFonts w:ascii="Constantia" w:hAnsi="Constantia"/>
                <w:sz w:val="17"/>
                <w:szCs w:val="17"/>
              </w:rPr>
              <w:t>Pyi</w:t>
            </w:r>
            <w:proofErr w:type="spellEnd"/>
            <w:r w:rsidR="00043E3F" w:rsidRPr="00BD19A4">
              <w:rPr>
                <w:rFonts w:ascii="Constantia" w:hAnsi="Constantia"/>
                <w:sz w:val="17"/>
                <w:szCs w:val="17"/>
              </w:rPr>
              <w:t xml:space="preserve"> Taw-Tokyo</w:t>
            </w:r>
            <w:r w:rsidRPr="00BD19A4">
              <w:rPr>
                <w:rFonts w:ascii="Constantia" w:hAnsi="Constantia"/>
                <w:sz w:val="17"/>
                <w:szCs w:val="17"/>
              </w:rPr>
              <w:t xml:space="preserve">, Nay </w:t>
            </w:r>
            <w:proofErr w:type="spellStart"/>
            <w:r w:rsidRPr="00BD19A4">
              <w:rPr>
                <w:rFonts w:ascii="Constantia" w:hAnsi="Constantia"/>
                <w:sz w:val="17"/>
                <w:szCs w:val="17"/>
              </w:rPr>
              <w:t>Pyi</w:t>
            </w:r>
            <w:proofErr w:type="spellEnd"/>
            <w:r w:rsidRPr="00BD19A4">
              <w:rPr>
                <w:rFonts w:ascii="Constantia" w:hAnsi="Constantia"/>
                <w:sz w:val="17"/>
                <w:szCs w:val="17"/>
              </w:rPr>
              <w:t xml:space="preserve"> Taw- Beijing, </w:t>
            </w:r>
            <w:proofErr w:type="spellStart"/>
            <w:proofErr w:type="gramStart"/>
            <w:r w:rsidRPr="00BD19A4">
              <w:rPr>
                <w:rFonts w:ascii="Constantia" w:hAnsi="Constantia"/>
                <w:sz w:val="17"/>
                <w:szCs w:val="17"/>
              </w:rPr>
              <w:t>NayPyi</w:t>
            </w:r>
            <w:proofErr w:type="spellEnd"/>
            <w:proofErr w:type="gramEnd"/>
            <w:r w:rsidRPr="00BD19A4">
              <w:rPr>
                <w:rFonts w:ascii="Constantia" w:hAnsi="Constantia"/>
                <w:sz w:val="17"/>
                <w:szCs w:val="17"/>
              </w:rPr>
              <w:t xml:space="preserve"> Taw-Seoul through WIS activities.</w:t>
            </w:r>
            <w:r w:rsidR="00043E3F" w:rsidRPr="00BD19A4">
              <w:rPr>
                <w:rFonts w:ascii="Constantia" w:hAnsi="Constantia"/>
                <w:sz w:val="17"/>
                <w:szCs w:val="17"/>
              </w:rPr>
              <w:t xml:space="preserve"> </w:t>
            </w:r>
            <w:r w:rsidR="005A5CCC" w:rsidRPr="00BD19A4">
              <w:rPr>
                <w:rFonts w:ascii="Constantia" w:hAnsi="Constantia"/>
                <w:sz w:val="17"/>
                <w:szCs w:val="17"/>
              </w:rPr>
              <w:t>Computerized exchange</w:t>
            </w:r>
            <w:r w:rsidRPr="00BD19A4">
              <w:rPr>
                <w:rFonts w:ascii="Constantia" w:hAnsi="Constantia"/>
                <w:sz w:val="17"/>
                <w:szCs w:val="17"/>
              </w:rPr>
              <w:t xml:space="preserve"> of </w:t>
            </w:r>
            <w:r w:rsidR="005A5CCC" w:rsidRPr="00BD19A4">
              <w:rPr>
                <w:rFonts w:ascii="Constantia" w:hAnsi="Constantia"/>
                <w:sz w:val="17"/>
                <w:szCs w:val="17"/>
              </w:rPr>
              <w:t>n</w:t>
            </w:r>
            <w:r w:rsidRPr="00BD19A4">
              <w:rPr>
                <w:rFonts w:ascii="Constantia" w:hAnsi="Constantia"/>
                <w:sz w:val="17"/>
                <w:szCs w:val="17"/>
              </w:rPr>
              <w:t xml:space="preserve">ational </w:t>
            </w:r>
            <w:r w:rsidR="005A5CCC" w:rsidRPr="00BD19A4">
              <w:rPr>
                <w:rFonts w:ascii="Constantia" w:hAnsi="Constantia"/>
                <w:sz w:val="17"/>
                <w:szCs w:val="17"/>
              </w:rPr>
              <w:t>m</w:t>
            </w:r>
            <w:r w:rsidRPr="00BD19A4">
              <w:rPr>
                <w:rFonts w:ascii="Constantia" w:hAnsi="Constantia"/>
                <w:sz w:val="17"/>
                <w:szCs w:val="17"/>
              </w:rPr>
              <w:t xml:space="preserve">eteorological observations need to set up </w:t>
            </w:r>
            <w:r w:rsidR="005A5CCC" w:rsidRPr="00BD19A4">
              <w:rPr>
                <w:rFonts w:ascii="Constantia" w:hAnsi="Constantia"/>
                <w:sz w:val="17"/>
                <w:szCs w:val="17"/>
              </w:rPr>
              <w:t xml:space="preserve">for </w:t>
            </w:r>
            <w:r w:rsidRPr="00BD19A4">
              <w:rPr>
                <w:rFonts w:ascii="Constantia" w:hAnsi="Constantia"/>
                <w:sz w:val="17"/>
                <w:szCs w:val="17"/>
              </w:rPr>
              <w:t xml:space="preserve">Nay </w:t>
            </w:r>
            <w:proofErr w:type="spellStart"/>
            <w:r w:rsidRPr="00BD19A4">
              <w:rPr>
                <w:rFonts w:ascii="Constantia" w:hAnsi="Constantia"/>
                <w:sz w:val="17"/>
                <w:szCs w:val="17"/>
              </w:rPr>
              <w:t>Pyi</w:t>
            </w:r>
            <w:proofErr w:type="spellEnd"/>
            <w:r w:rsidRPr="00BD19A4">
              <w:rPr>
                <w:rFonts w:ascii="Constantia" w:hAnsi="Constantia"/>
                <w:sz w:val="17"/>
                <w:szCs w:val="17"/>
              </w:rPr>
              <w:t xml:space="preserve"> Taw-Yangon-Mandalay-Pathein-Sittwe-Dawei-Myitkyina-Kengtung-Hakha-Co Co Island.</w:t>
            </w:r>
          </w:p>
        </w:tc>
      </w:tr>
      <w:tr w:rsidR="00317FBA" w:rsidRPr="00CE1F58" w14:paraId="7386C42E" w14:textId="77777777" w:rsidTr="00CA7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</w:tcPr>
          <w:p w14:paraId="0CBAFE00" w14:textId="77777777" w:rsidR="00317FBA" w:rsidRPr="00CE1F58" w:rsidRDefault="00317FBA" w:rsidP="002C3F2D">
            <w:pPr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>Data format (consistency)</w:t>
            </w:r>
          </w:p>
          <w:p w14:paraId="7CAEF1FB" w14:textId="77777777" w:rsidR="00317FBA" w:rsidRPr="00CE1F58" w:rsidRDefault="00317FBA" w:rsidP="002C3F2D">
            <w:pPr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17" w:type="dxa"/>
            <w:gridSpan w:val="2"/>
          </w:tcPr>
          <w:p w14:paraId="0DE364D1" w14:textId="77777777" w:rsidR="00317FBA" w:rsidRPr="00BD19A4" w:rsidRDefault="007F1133" w:rsidP="005A5C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7"/>
                <w:szCs w:val="17"/>
              </w:rPr>
            </w:pPr>
            <w:r w:rsidRPr="00BD19A4">
              <w:rPr>
                <w:rFonts w:ascii="Constantia" w:hAnsi="Constantia"/>
                <w:sz w:val="17"/>
                <w:szCs w:val="17"/>
              </w:rPr>
              <w:t xml:space="preserve">National </w:t>
            </w:r>
            <w:r w:rsidR="005A5CCC" w:rsidRPr="00BD19A4">
              <w:rPr>
                <w:rFonts w:ascii="Constantia" w:hAnsi="Constantia"/>
                <w:sz w:val="17"/>
                <w:szCs w:val="17"/>
              </w:rPr>
              <w:t>m</w:t>
            </w:r>
            <w:r w:rsidRPr="00BD19A4">
              <w:rPr>
                <w:rFonts w:ascii="Constantia" w:hAnsi="Constantia"/>
                <w:sz w:val="17"/>
                <w:szCs w:val="17"/>
              </w:rPr>
              <w:t xml:space="preserve">eteorological </w:t>
            </w:r>
            <w:r w:rsidR="005A5CCC" w:rsidRPr="00BD19A4">
              <w:rPr>
                <w:rFonts w:ascii="Constantia" w:hAnsi="Constantia"/>
                <w:sz w:val="17"/>
                <w:szCs w:val="17"/>
              </w:rPr>
              <w:t>o</w:t>
            </w:r>
            <w:r w:rsidRPr="00BD19A4">
              <w:rPr>
                <w:rFonts w:ascii="Constantia" w:hAnsi="Constantia"/>
                <w:sz w:val="17"/>
                <w:szCs w:val="17"/>
              </w:rPr>
              <w:t xml:space="preserve">bservations </w:t>
            </w:r>
            <w:r w:rsidR="005A5CCC" w:rsidRPr="00BD19A4">
              <w:rPr>
                <w:rFonts w:ascii="Constantia" w:hAnsi="Constantia"/>
                <w:sz w:val="17"/>
                <w:szCs w:val="17"/>
              </w:rPr>
              <w:t>are</w:t>
            </w:r>
            <w:r w:rsidRPr="00BD19A4">
              <w:rPr>
                <w:rFonts w:ascii="Constantia" w:hAnsi="Constantia"/>
                <w:sz w:val="17"/>
                <w:szCs w:val="17"/>
              </w:rPr>
              <w:t xml:space="preserve"> routinely reported as by WMO Code.</w:t>
            </w:r>
          </w:p>
          <w:p w14:paraId="5E861BEC" w14:textId="0C748445" w:rsidR="00454E7B" w:rsidRPr="00BD19A4" w:rsidRDefault="00454E7B" w:rsidP="005A5C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7"/>
                <w:szCs w:val="17"/>
              </w:rPr>
            </w:pPr>
          </w:p>
        </w:tc>
        <w:tc>
          <w:tcPr>
            <w:tcW w:w="4118" w:type="dxa"/>
            <w:gridSpan w:val="2"/>
          </w:tcPr>
          <w:p w14:paraId="59EA22BF" w14:textId="5F4A4BBA" w:rsidR="00317FBA" w:rsidRPr="00BD19A4" w:rsidRDefault="007D1E79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7"/>
                <w:szCs w:val="17"/>
              </w:rPr>
            </w:pPr>
            <w:r w:rsidRPr="00BD19A4">
              <w:rPr>
                <w:rFonts w:ascii="Constantia" w:hAnsi="Constantia"/>
                <w:sz w:val="17"/>
                <w:szCs w:val="17"/>
              </w:rPr>
              <w:t>Code format and amendments recom</w:t>
            </w:r>
            <w:r w:rsidR="005A5CCC" w:rsidRPr="00BD19A4">
              <w:rPr>
                <w:rFonts w:ascii="Constantia" w:hAnsi="Constantia"/>
                <w:sz w:val="17"/>
                <w:szCs w:val="17"/>
              </w:rPr>
              <w:t xml:space="preserve">mended by WMO, IOC, and/or </w:t>
            </w:r>
            <w:proofErr w:type="gramStart"/>
            <w:r w:rsidR="005A5CCC" w:rsidRPr="00BD19A4">
              <w:rPr>
                <w:rFonts w:ascii="Constantia" w:hAnsi="Constantia"/>
                <w:sz w:val="17"/>
                <w:szCs w:val="17"/>
              </w:rPr>
              <w:t>ICAO</w:t>
            </w:r>
            <w:r w:rsidRPr="00BD19A4">
              <w:rPr>
                <w:rFonts w:ascii="Constantia" w:hAnsi="Constantia"/>
                <w:sz w:val="17"/>
                <w:szCs w:val="17"/>
              </w:rPr>
              <w:t xml:space="preserve">  should</w:t>
            </w:r>
            <w:proofErr w:type="gramEnd"/>
            <w:r w:rsidRPr="00BD19A4">
              <w:rPr>
                <w:rFonts w:ascii="Constantia" w:hAnsi="Constantia"/>
                <w:sz w:val="17"/>
                <w:szCs w:val="17"/>
              </w:rPr>
              <w:t xml:space="preserve"> be followed regularly.</w:t>
            </w:r>
          </w:p>
        </w:tc>
        <w:tc>
          <w:tcPr>
            <w:tcW w:w="4118" w:type="dxa"/>
            <w:gridSpan w:val="2"/>
          </w:tcPr>
          <w:p w14:paraId="0643D674" w14:textId="57BF72C2" w:rsidR="00317FBA" w:rsidRPr="00BD19A4" w:rsidRDefault="005A5CCC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7"/>
                <w:szCs w:val="17"/>
              </w:rPr>
            </w:pPr>
            <w:r w:rsidRPr="00BD19A4">
              <w:rPr>
                <w:rFonts w:ascii="Constantia" w:hAnsi="Constantia"/>
                <w:sz w:val="17"/>
                <w:szCs w:val="17"/>
              </w:rPr>
              <w:t>National Data Exchange</w:t>
            </w:r>
            <w:r w:rsidR="007D1E79" w:rsidRPr="00BD19A4">
              <w:rPr>
                <w:rFonts w:ascii="Constantia" w:hAnsi="Constantia"/>
                <w:sz w:val="17"/>
                <w:szCs w:val="17"/>
              </w:rPr>
              <w:t xml:space="preserve"> Network should be set up by all possible communication</w:t>
            </w:r>
            <w:r w:rsidRPr="00BD19A4">
              <w:rPr>
                <w:rFonts w:ascii="Constantia" w:hAnsi="Constantia"/>
                <w:sz w:val="17"/>
                <w:szCs w:val="17"/>
              </w:rPr>
              <w:t>s.</w:t>
            </w:r>
          </w:p>
        </w:tc>
      </w:tr>
      <w:tr w:rsidR="00317FBA" w:rsidRPr="00CE1F58" w14:paraId="25B02536" w14:textId="77777777" w:rsidTr="00CA7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</w:tcPr>
          <w:p w14:paraId="51252474" w14:textId="77777777" w:rsidR="00317FBA" w:rsidRPr="00CE1F58" w:rsidRDefault="00317FBA" w:rsidP="002C3F2D">
            <w:pPr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Data storage </w:t>
            </w:r>
          </w:p>
          <w:p w14:paraId="18F443EB" w14:textId="77777777" w:rsidR="00317FBA" w:rsidRPr="00CE1F58" w:rsidRDefault="00317FBA" w:rsidP="002C3F2D">
            <w:pPr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17" w:type="dxa"/>
            <w:gridSpan w:val="2"/>
          </w:tcPr>
          <w:p w14:paraId="50F75B92" w14:textId="77777777" w:rsidR="00454E7B" w:rsidRDefault="005A5CCC" w:rsidP="005A5C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7"/>
                <w:szCs w:val="17"/>
              </w:rPr>
            </w:pPr>
            <w:r w:rsidRPr="00BD19A4">
              <w:rPr>
                <w:rFonts w:ascii="Constantia" w:hAnsi="Constantia"/>
                <w:sz w:val="17"/>
                <w:szCs w:val="17"/>
              </w:rPr>
              <w:t>Local observation</w:t>
            </w:r>
            <w:r w:rsidR="00737C77" w:rsidRPr="00BD19A4">
              <w:rPr>
                <w:rFonts w:ascii="Constantia" w:hAnsi="Constantia"/>
                <w:sz w:val="17"/>
                <w:szCs w:val="17"/>
              </w:rPr>
              <w:t xml:space="preserve"> data were </w:t>
            </w:r>
            <w:r w:rsidRPr="00BD19A4">
              <w:rPr>
                <w:rFonts w:ascii="Constantia" w:hAnsi="Constantia"/>
                <w:sz w:val="17"/>
                <w:szCs w:val="17"/>
              </w:rPr>
              <w:t xml:space="preserve">not </w:t>
            </w:r>
            <w:r w:rsidR="00737C77" w:rsidRPr="00BD19A4">
              <w:rPr>
                <w:rFonts w:ascii="Constantia" w:hAnsi="Constantia"/>
                <w:sz w:val="17"/>
                <w:szCs w:val="17"/>
              </w:rPr>
              <w:t>archived systematically. Soft data beyond a week were automatically deleted.</w:t>
            </w:r>
          </w:p>
          <w:p w14:paraId="6DDE56AD" w14:textId="428B16A2" w:rsidR="00342DF1" w:rsidRPr="00BD19A4" w:rsidRDefault="00342DF1" w:rsidP="005A5C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7"/>
                <w:szCs w:val="17"/>
              </w:rPr>
            </w:pPr>
          </w:p>
        </w:tc>
        <w:tc>
          <w:tcPr>
            <w:tcW w:w="4118" w:type="dxa"/>
            <w:gridSpan w:val="2"/>
          </w:tcPr>
          <w:p w14:paraId="05B00F8E" w14:textId="77777777" w:rsidR="00317FBA" w:rsidRPr="00BD19A4" w:rsidRDefault="00737C77" w:rsidP="002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7"/>
                <w:szCs w:val="17"/>
              </w:rPr>
            </w:pPr>
            <w:r w:rsidRPr="00BD19A4">
              <w:rPr>
                <w:rFonts w:ascii="Constantia" w:hAnsi="Constantia"/>
                <w:sz w:val="17"/>
                <w:szCs w:val="17"/>
              </w:rPr>
              <w:t>National Weather Observation data archiving system should be managed systematically.</w:t>
            </w:r>
          </w:p>
        </w:tc>
        <w:tc>
          <w:tcPr>
            <w:tcW w:w="4118" w:type="dxa"/>
            <w:gridSpan w:val="2"/>
          </w:tcPr>
          <w:p w14:paraId="4E5172DB" w14:textId="77777777" w:rsidR="00317FBA" w:rsidRPr="00BD19A4" w:rsidRDefault="00737C77" w:rsidP="002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7"/>
                <w:szCs w:val="17"/>
              </w:rPr>
            </w:pPr>
            <w:r w:rsidRPr="00BD19A4">
              <w:rPr>
                <w:rFonts w:ascii="Constantia" w:hAnsi="Constantia"/>
                <w:sz w:val="17"/>
                <w:szCs w:val="17"/>
              </w:rPr>
              <w:t>Small server should be set up for data rescue and management.</w:t>
            </w:r>
          </w:p>
        </w:tc>
      </w:tr>
      <w:tr w:rsidR="00317FBA" w:rsidRPr="00CE1F58" w14:paraId="2EE7EF8D" w14:textId="77777777" w:rsidTr="00CA7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</w:tcPr>
          <w:p w14:paraId="4604EEE4" w14:textId="77777777" w:rsidR="00317FBA" w:rsidRPr="00CE1F58" w:rsidRDefault="00317FBA" w:rsidP="002C3F2D">
            <w:pPr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Software </w:t>
            </w:r>
          </w:p>
          <w:p w14:paraId="464D7160" w14:textId="77777777" w:rsidR="00317FBA" w:rsidRPr="00CE1F58" w:rsidRDefault="00317FBA" w:rsidP="002C3F2D">
            <w:pPr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17" w:type="dxa"/>
            <w:gridSpan w:val="2"/>
          </w:tcPr>
          <w:p w14:paraId="3C80E18E" w14:textId="77777777" w:rsidR="00454E7B" w:rsidRDefault="00737C77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7"/>
                <w:szCs w:val="17"/>
              </w:rPr>
            </w:pPr>
            <w:proofErr w:type="spellStart"/>
            <w:r w:rsidRPr="00BD19A4">
              <w:rPr>
                <w:rFonts w:ascii="Constantia" w:hAnsi="Constantia"/>
                <w:b/>
                <w:sz w:val="17"/>
                <w:szCs w:val="17"/>
              </w:rPr>
              <w:t>NetSYS</w:t>
            </w:r>
            <w:proofErr w:type="spellEnd"/>
            <w:r w:rsidR="00075B09" w:rsidRPr="00BD19A4">
              <w:rPr>
                <w:rFonts w:ascii="Constantia" w:hAnsi="Constantia"/>
                <w:b/>
                <w:sz w:val="17"/>
                <w:szCs w:val="17"/>
              </w:rPr>
              <w:t xml:space="preserve"> </w:t>
            </w:r>
            <w:r w:rsidRPr="00BD19A4">
              <w:rPr>
                <w:rFonts w:ascii="Constantia" w:hAnsi="Constantia"/>
                <w:sz w:val="17"/>
                <w:szCs w:val="17"/>
              </w:rPr>
              <w:t>GTS Software ins</w:t>
            </w:r>
            <w:r w:rsidR="00960039" w:rsidRPr="00BD19A4">
              <w:rPr>
                <w:rFonts w:ascii="Constantia" w:hAnsi="Constantia"/>
                <w:sz w:val="17"/>
                <w:szCs w:val="17"/>
              </w:rPr>
              <w:t>talled at Yangon and Yangon Int</w:t>
            </w:r>
            <w:r w:rsidRPr="00BD19A4">
              <w:rPr>
                <w:rFonts w:ascii="Constantia" w:hAnsi="Constantia"/>
                <w:sz w:val="17"/>
                <w:szCs w:val="17"/>
              </w:rPr>
              <w:t>’</w:t>
            </w:r>
            <w:r w:rsidR="00960039" w:rsidRPr="00BD19A4">
              <w:rPr>
                <w:rFonts w:ascii="Constantia" w:hAnsi="Constantia"/>
                <w:sz w:val="17"/>
                <w:szCs w:val="17"/>
              </w:rPr>
              <w:t>l</w:t>
            </w:r>
            <w:r w:rsidRPr="00BD19A4">
              <w:rPr>
                <w:rFonts w:ascii="Constantia" w:hAnsi="Constantia"/>
                <w:sz w:val="17"/>
                <w:szCs w:val="17"/>
              </w:rPr>
              <w:t xml:space="preserve"> Airport</w:t>
            </w:r>
            <w:r w:rsidR="005A5CCC" w:rsidRPr="00BD19A4">
              <w:rPr>
                <w:rFonts w:ascii="Constantia" w:hAnsi="Constantia"/>
                <w:sz w:val="17"/>
                <w:szCs w:val="17"/>
              </w:rPr>
              <w:t xml:space="preserve"> and GTS Server at Nay </w:t>
            </w:r>
            <w:proofErr w:type="spellStart"/>
            <w:r w:rsidR="005A5CCC" w:rsidRPr="00BD19A4">
              <w:rPr>
                <w:rFonts w:ascii="Constantia" w:hAnsi="Constantia"/>
                <w:sz w:val="17"/>
                <w:szCs w:val="17"/>
              </w:rPr>
              <w:t>Pyi</w:t>
            </w:r>
            <w:proofErr w:type="spellEnd"/>
            <w:r w:rsidR="005A5CCC" w:rsidRPr="00BD19A4">
              <w:rPr>
                <w:rFonts w:ascii="Constantia" w:hAnsi="Constantia"/>
                <w:sz w:val="17"/>
                <w:szCs w:val="17"/>
              </w:rPr>
              <w:t xml:space="preserve"> Taw i</w:t>
            </w:r>
            <w:r w:rsidR="00960039" w:rsidRPr="00BD19A4">
              <w:rPr>
                <w:rFonts w:ascii="Constantia" w:hAnsi="Constantia"/>
                <w:sz w:val="17"/>
                <w:szCs w:val="17"/>
              </w:rPr>
              <w:t>nstalled</w:t>
            </w:r>
            <w:r w:rsidRPr="00BD19A4">
              <w:rPr>
                <w:rFonts w:ascii="Constantia" w:hAnsi="Constantia"/>
                <w:sz w:val="17"/>
                <w:szCs w:val="17"/>
              </w:rPr>
              <w:t xml:space="preserve"> by Oriental Electronic </w:t>
            </w:r>
            <w:proofErr w:type="spellStart"/>
            <w:r w:rsidRPr="00BD19A4">
              <w:rPr>
                <w:rFonts w:ascii="Constantia" w:hAnsi="Constantia"/>
                <w:sz w:val="17"/>
                <w:szCs w:val="17"/>
              </w:rPr>
              <w:t>Co.Ltd</w:t>
            </w:r>
            <w:proofErr w:type="spellEnd"/>
            <w:r w:rsidRPr="00BD19A4">
              <w:rPr>
                <w:rFonts w:ascii="Constantia" w:hAnsi="Constantia"/>
                <w:sz w:val="17"/>
                <w:szCs w:val="17"/>
              </w:rPr>
              <w:t xml:space="preserve"> Japan.</w:t>
            </w:r>
          </w:p>
          <w:p w14:paraId="240353D5" w14:textId="6CF013F9" w:rsidR="00342DF1" w:rsidRPr="00BD19A4" w:rsidRDefault="00342DF1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7"/>
                <w:szCs w:val="17"/>
              </w:rPr>
            </w:pPr>
          </w:p>
        </w:tc>
        <w:tc>
          <w:tcPr>
            <w:tcW w:w="4118" w:type="dxa"/>
            <w:gridSpan w:val="2"/>
          </w:tcPr>
          <w:p w14:paraId="2EB3D1B2" w14:textId="64330489" w:rsidR="00317FBA" w:rsidRPr="00BD19A4" w:rsidRDefault="005A5CCC" w:rsidP="005A5C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b/>
                <w:sz w:val="17"/>
                <w:szCs w:val="17"/>
              </w:rPr>
            </w:pPr>
            <w:r w:rsidRPr="00BD19A4">
              <w:rPr>
                <w:rFonts w:ascii="Constantia" w:hAnsi="Constantia"/>
                <w:sz w:val="17"/>
                <w:szCs w:val="17"/>
              </w:rPr>
              <w:t>Set</w:t>
            </w:r>
            <w:r w:rsidR="00F87DE5" w:rsidRPr="00BD19A4">
              <w:rPr>
                <w:rFonts w:ascii="Constantia" w:hAnsi="Constantia"/>
                <w:sz w:val="17"/>
                <w:szCs w:val="17"/>
              </w:rPr>
              <w:t xml:space="preserve"> up </w:t>
            </w:r>
            <w:r w:rsidRPr="00BD19A4">
              <w:rPr>
                <w:rFonts w:ascii="Constantia" w:hAnsi="Constantia"/>
                <w:sz w:val="17"/>
                <w:szCs w:val="17"/>
              </w:rPr>
              <w:t>for</w:t>
            </w:r>
            <w:r w:rsidR="00F87DE5" w:rsidRPr="00BD19A4">
              <w:rPr>
                <w:rFonts w:ascii="Constantia" w:hAnsi="Constantia"/>
                <w:sz w:val="17"/>
                <w:szCs w:val="17"/>
              </w:rPr>
              <w:t xml:space="preserve"> regional exchange of </w:t>
            </w:r>
            <w:r w:rsidRPr="00BD19A4">
              <w:rPr>
                <w:rFonts w:ascii="Constantia" w:hAnsi="Constantia"/>
                <w:sz w:val="17"/>
                <w:szCs w:val="17"/>
              </w:rPr>
              <w:t>m</w:t>
            </w:r>
            <w:r w:rsidR="00F87DE5" w:rsidRPr="00BD19A4">
              <w:rPr>
                <w:rFonts w:ascii="Constantia" w:hAnsi="Constantia"/>
                <w:sz w:val="17"/>
                <w:szCs w:val="17"/>
              </w:rPr>
              <w:t>eteorological data and observations</w:t>
            </w:r>
            <w:r w:rsidRPr="00BD19A4">
              <w:rPr>
                <w:rFonts w:ascii="Constantia" w:hAnsi="Constantia"/>
                <w:sz w:val="17"/>
                <w:szCs w:val="17"/>
              </w:rPr>
              <w:t>,</w:t>
            </w:r>
            <w:r w:rsidR="00F87DE5" w:rsidRPr="00BD19A4">
              <w:rPr>
                <w:rFonts w:ascii="Constantia" w:hAnsi="Constantia"/>
                <w:sz w:val="17"/>
                <w:szCs w:val="17"/>
              </w:rPr>
              <w:t xml:space="preserve"> including Radar, Upper Air, AWOS,</w:t>
            </w:r>
            <w:r w:rsidRPr="00BD19A4">
              <w:rPr>
                <w:rFonts w:ascii="Constantia" w:hAnsi="Constantia"/>
                <w:sz w:val="17"/>
                <w:szCs w:val="17"/>
              </w:rPr>
              <w:t xml:space="preserve"> </w:t>
            </w:r>
            <w:r w:rsidR="00F87DE5" w:rsidRPr="00BD19A4">
              <w:rPr>
                <w:rFonts w:ascii="Constantia" w:hAnsi="Constantia"/>
                <w:sz w:val="17"/>
                <w:szCs w:val="17"/>
              </w:rPr>
              <w:t>warning, etc.</w:t>
            </w:r>
          </w:p>
        </w:tc>
        <w:tc>
          <w:tcPr>
            <w:tcW w:w="4118" w:type="dxa"/>
            <w:gridSpan w:val="2"/>
          </w:tcPr>
          <w:p w14:paraId="43805FCC" w14:textId="07433AAE" w:rsidR="00317FBA" w:rsidRPr="00BD19A4" w:rsidRDefault="008A406B" w:rsidP="005A5C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7"/>
                <w:szCs w:val="17"/>
              </w:rPr>
            </w:pPr>
            <w:r w:rsidRPr="00BD19A4">
              <w:rPr>
                <w:rFonts w:ascii="Constantia" w:hAnsi="Constantia"/>
                <w:sz w:val="17"/>
                <w:szCs w:val="17"/>
              </w:rPr>
              <w:t xml:space="preserve">Set up </w:t>
            </w:r>
            <w:r w:rsidR="005A5CCC" w:rsidRPr="00BD19A4">
              <w:rPr>
                <w:rFonts w:ascii="Constantia" w:hAnsi="Constantia"/>
                <w:sz w:val="17"/>
                <w:szCs w:val="17"/>
              </w:rPr>
              <w:t>for</w:t>
            </w:r>
            <w:r w:rsidRPr="00BD19A4">
              <w:rPr>
                <w:rFonts w:ascii="Constantia" w:hAnsi="Constantia"/>
                <w:sz w:val="17"/>
                <w:szCs w:val="17"/>
              </w:rPr>
              <w:t xml:space="preserve"> regional</w:t>
            </w:r>
            <w:r w:rsidR="00075B09" w:rsidRPr="00BD19A4">
              <w:rPr>
                <w:rFonts w:ascii="Constantia" w:hAnsi="Constantia"/>
                <w:sz w:val="17"/>
                <w:szCs w:val="17"/>
              </w:rPr>
              <w:t xml:space="preserve"> exchange</w:t>
            </w:r>
            <w:r w:rsidRPr="00BD19A4">
              <w:rPr>
                <w:rFonts w:ascii="Constantia" w:hAnsi="Constantia"/>
                <w:sz w:val="17"/>
                <w:szCs w:val="17"/>
              </w:rPr>
              <w:t xml:space="preserve"> of </w:t>
            </w:r>
            <w:r w:rsidR="005A5CCC" w:rsidRPr="00BD19A4">
              <w:rPr>
                <w:rFonts w:ascii="Constantia" w:hAnsi="Constantia"/>
                <w:sz w:val="17"/>
                <w:szCs w:val="17"/>
              </w:rPr>
              <w:t>m</w:t>
            </w:r>
            <w:r w:rsidRPr="00BD19A4">
              <w:rPr>
                <w:rFonts w:ascii="Constantia" w:hAnsi="Constantia"/>
                <w:sz w:val="17"/>
                <w:szCs w:val="17"/>
              </w:rPr>
              <w:t>eteorological data and observations</w:t>
            </w:r>
            <w:r w:rsidR="005A5CCC" w:rsidRPr="00BD19A4">
              <w:rPr>
                <w:rFonts w:ascii="Constantia" w:hAnsi="Constantia"/>
                <w:sz w:val="17"/>
                <w:szCs w:val="17"/>
              </w:rPr>
              <w:t>,</w:t>
            </w:r>
            <w:r w:rsidRPr="00BD19A4">
              <w:rPr>
                <w:rFonts w:ascii="Constantia" w:hAnsi="Constantia"/>
                <w:sz w:val="17"/>
                <w:szCs w:val="17"/>
              </w:rPr>
              <w:t xml:space="preserve"> including Radar, Upper Air, AWOS,</w:t>
            </w:r>
            <w:r w:rsidR="005A5CCC" w:rsidRPr="00BD19A4">
              <w:rPr>
                <w:rFonts w:ascii="Constantia" w:hAnsi="Constantia"/>
                <w:sz w:val="17"/>
                <w:szCs w:val="17"/>
              </w:rPr>
              <w:t xml:space="preserve"> </w:t>
            </w:r>
            <w:r w:rsidRPr="00BD19A4">
              <w:rPr>
                <w:rFonts w:ascii="Constantia" w:hAnsi="Constantia"/>
                <w:sz w:val="17"/>
                <w:szCs w:val="17"/>
              </w:rPr>
              <w:t>warning, etc.</w:t>
            </w:r>
          </w:p>
        </w:tc>
      </w:tr>
      <w:tr w:rsidR="00317FBA" w:rsidRPr="00CE1F58" w14:paraId="02B12BCE" w14:textId="77777777" w:rsidTr="00CA7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</w:tcPr>
          <w:p w14:paraId="5DD8DFCA" w14:textId="77777777" w:rsidR="00317FBA" w:rsidRDefault="00317FBA" w:rsidP="002C3F2D">
            <w:pPr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Skilled manpower </w:t>
            </w:r>
          </w:p>
          <w:p w14:paraId="640E3FF7" w14:textId="77777777" w:rsidR="00317FBA" w:rsidRPr="00CE1F58" w:rsidRDefault="00317FBA" w:rsidP="002C3F2D">
            <w:pPr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17" w:type="dxa"/>
            <w:gridSpan w:val="2"/>
          </w:tcPr>
          <w:p w14:paraId="11B8E30A" w14:textId="186B43BE" w:rsidR="00317FBA" w:rsidRPr="00BD19A4" w:rsidRDefault="00CA506F" w:rsidP="00CA5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7"/>
                <w:szCs w:val="17"/>
              </w:rPr>
            </w:pPr>
            <w:r w:rsidRPr="00BD19A4">
              <w:rPr>
                <w:rFonts w:ascii="Constantia" w:hAnsi="Constantia"/>
                <w:sz w:val="17"/>
                <w:szCs w:val="17"/>
              </w:rPr>
              <w:t>High</w:t>
            </w:r>
            <w:r w:rsidR="001F3010" w:rsidRPr="00BD19A4">
              <w:rPr>
                <w:rFonts w:ascii="Constantia" w:hAnsi="Constantia"/>
                <w:sz w:val="17"/>
                <w:szCs w:val="17"/>
              </w:rPr>
              <w:t xml:space="preserve"> number of </w:t>
            </w:r>
            <w:r w:rsidRPr="00BD19A4">
              <w:rPr>
                <w:rFonts w:ascii="Constantia" w:hAnsi="Constantia"/>
                <w:sz w:val="17"/>
                <w:szCs w:val="17"/>
              </w:rPr>
              <w:t>u</w:t>
            </w:r>
            <w:r w:rsidR="001F3010" w:rsidRPr="00BD19A4">
              <w:rPr>
                <w:rFonts w:ascii="Constantia" w:hAnsi="Constantia"/>
                <w:sz w:val="17"/>
                <w:szCs w:val="17"/>
              </w:rPr>
              <w:t>niversity level Meteorological Graduate</w:t>
            </w:r>
            <w:r w:rsidRPr="00BD19A4">
              <w:rPr>
                <w:rFonts w:ascii="Constantia" w:hAnsi="Constantia"/>
                <w:sz w:val="17"/>
                <w:szCs w:val="17"/>
              </w:rPr>
              <w:t xml:space="preserve">s from universities both abroad and locally. </w:t>
            </w:r>
          </w:p>
        </w:tc>
        <w:tc>
          <w:tcPr>
            <w:tcW w:w="4118" w:type="dxa"/>
            <w:gridSpan w:val="2"/>
          </w:tcPr>
          <w:p w14:paraId="2314EDC5" w14:textId="77777777" w:rsidR="00317FBA" w:rsidRPr="00BD19A4" w:rsidRDefault="009C370E" w:rsidP="00CA5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7"/>
                <w:szCs w:val="17"/>
              </w:rPr>
            </w:pPr>
            <w:r w:rsidRPr="00BD19A4">
              <w:rPr>
                <w:rFonts w:ascii="Constantia" w:hAnsi="Constantia"/>
                <w:sz w:val="17"/>
                <w:szCs w:val="17"/>
              </w:rPr>
              <w:t xml:space="preserve">Need to </w:t>
            </w:r>
            <w:r w:rsidR="006917DD" w:rsidRPr="00BD19A4">
              <w:rPr>
                <w:rFonts w:ascii="Constantia" w:hAnsi="Constantia"/>
                <w:sz w:val="17"/>
                <w:szCs w:val="17"/>
              </w:rPr>
              <w:t>recruit</w:t>
            </w:r>
            <w:r w:rsidRPr="00BD19A4">
              <w:rPr>
                <w:rFonts w:ascii="Constantia" w:hAnsi="Constantia"/>
                <w:sz w:val="17"/>
                <w:szCs w:val="17"/>
              </w:rPr>
              <w:t xml:space="preserve"> qualified </w:t>
            </w:r>
            <w:r w:rsidR="00CA506F" w:rsidRPr="00BD19A4">
              <w:rPr>
                <w:rFonts w:ascii="Constantia" w:hAnsi="Constantia"/>
                <w:sz w:val="17"/>
                <w:szCs w:val="17"/>
              </w:rPr>
              <w:t>h</w:t>
            </w:r>
            <w:r w:rsidRPr="00BD19A4">
              <w:rPr>
                <w:rFonts w:ascii="Constantia" w:hAnsi="Constantia"/>
                <w:sz w:val="17"/>
                <w:szCs w:val="17"/>
              </w:rPr>
              <w:t xml:space="preserve">uman </w:t>
            </w:r>
            <w:r w:rsidR="00CA506F" w:rsidRPr="00BD19A4">
              <w:rPr>
                <w:rFonts w:ascii="Constantia" w:hAnsi="Constantia"/>
                <w:sz w:val="17"/>
                <w:szCs w:val="17"/>
              </w:rPr>
              <w:t>r</w:t>
            </w:r>
            <w:r w:rsidRPr="00BD19A4">
              <w:rPr>
                <w:rFonts w:ascii="Constantia" w:hAnsi="Constantia"/>
                <w:sz w:val="17"/>
                <w:szCs w:val="17"/>
              </w:rPr>
              <w:t>esource for Meteorology. WMO Classified Meteorologists and Technicians</w:t>
            </w:r>
            <w:r w:rsidR="00743B98" w:rsidRPr="00BD19A4">
              <w:rPr>
                <w:rFonts w:ascii="Constantia" w:hAnsi="Constantia"/>
                <w:sz w:val="17"/>
                <w:szCs w:val="17"/>
              </w:rPr>
              <w:t xml:space="preserve"> should be </w:t>
            </w:r>
            <w:r w:rsidR="006917DD" w:rsidRPr="00BD19A4">
              <w:rPr>
                <w:rFonts w:ascii="Constantia" w:hAnsi="Constantia"/>
                <w:sz w:val="17"/>
                <w:szCs w:val="17"/>
              </w:rPr>
              <w:t>emphasized</w:t>
            </w:r>
            <w:r w:rsidR="00743B98" w:rsidRPr="00BD19A4">
              <w:rPr>
                <w:rFonts w:ascii="Constantia" w:hAnsi="Constantia"/>
                <w:sz w:val="17"/>
                <w:szCs w:val="17"/>
              </w:rPr>
              <w:t xml:space="preserve"> as per WMO.No</w:t>
            </w:r>
            <w:r w:rsidRPr="00BD19A4">
              <w:rPr>
                <w:rFonts w:ascii="Constantia" w:hAnsi="Constantia"/>
                <w:sz w:val="17"/>
                <w:szCs w:val="17"/>
              </w:rPr>
              <w:t>258</w:t>
            </w:r>
            <w:r w:rsidR="00A02484" w:rsidRPr="00BD19A4">
              <w:rPr>
                <w:rFonts w:ascii="Constantia" w:hAnsi="Constantia"/>
                <w:sz w:val="17"/>
                <w:szCs w:val="17"/>
              </w:rPr>
              <w:t xml:space="preserve"> recommendation.</w:t>
            </w:r>
          </w:p>
          <w:p w14:paraId="7CEAB738" w14:textId="5D07672A" w:rsidR="00454E7B" w:rsidRPr="00BD19A4" w:rsidRDefault="00454E7B" w:rsidP="00CA5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b/>
                <w:sz w:val="17"/>
                <w:szCs w:val="17"/>
              </w:rPr>
            </w:pPr>
          </w:p>
        </w:tc>
        <w:tc>
          <w:tcPr>
            <w:tcW w:w="4118" w:type="dxa"/>
            <w:gridSpan w:val="2"/>
          </w:tcPr>
          <w:p w14:paraId="5383CF36" w14:textId="02DB050D" w:rsidR="00317FBA" w:rsidRPr="00BD19A4" w:rsidRDefault="00CA506F" w:rsidP="00CA5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b/>
                <w:sz w:val="17"/>
                <w:szCs w:val="17"/>
              </w:rPr>
            </w:pPr>
            <w:r w:rsidRPr="00BD19A4">
              <w:rPr>
                <w:rFonts w:ascii="Constantia" w:hAnsi="Constantia"/>
                <w:sz w:val="17"/>
                <w:szCs w:val="17"/>
              </w:rPr>
              <w:t xml:space="preserve">New generation </w:t>
            </w:r>
            <w:r w:rsidR="008A406B" w:rsidRPr="00BD19A4">
              <w:rPr>
                <w:rFonts w:ascii="Constantia" w:hAnsi="Constantia"/>
                <w:sz w:val="17"/>
                <w:szCs w:val="17"/>
              </w:rPr>
              <w:t xml:space="preserve">ICT specialized technicians should be recruited </w:t>
            </w:r>
            <w:r w:rsidRPr="00BD19A4">
              <w:rPr>
                <w:rFonts w:ascii="Constantia" w:hAnsi="Constantia"/>
                <w:sz w:val="17"/>
                <w:szCs w:val="17"/>
              </w:rPr>
              <w:t>for professional and skilled man</w:t>
            </w:r>
            <w:r w:rsidR="0021060B" w:rsidRPr="00BD19A4">
              <w:rPr>
                <w:rFonts w:ascii="Constantia" w:hAnsi="Constantia"/>
                <w:sz w:val="17"/>
                <w:szCs w:val="17"/>
              </w:rPr>
              <w:t>power.</w:t>
            </w:r>
          </w:p>
        </w:tc>
      </w:tr>
      <w:tr w:rsidR="00317FBA" w:rsidRPr="00CE1F58" w14:paraId="13C424C3" w14:textId="77777777" w:rsidTr="000A7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4" w:type="dxa"/>
            <w:gridSpan w:val="7"/>
            <w:shd w:val="clear" w:color="auto" w:fill="8DB3E2" w:themeFill="text2" w:themeFillTint="66"/>
          </w:tcPr>
          <w:p w14:paraId="61EA2180" w14:textId="3A242B30" w:rsidR="00317FBA" w:rsidRPr="00BD19A4" w:rsidRDefault="00317FBA" w:rsidP="002C3F2D">
            <w:pPr>
              <w:rPr>
                <w:rFonts w:ascii="Constantia" w:hAnsi="Constantia"/>
                <w:sz w:val="17"/>
                <w:szCs w:val="17"/>
              </w:rPr>
            </w:pPr>
            <w:r w:rsidRPr="008105F2">
              <w:rPr>
                <w:rFonts w:ascii="Constantia" w:hAnsi="Constantia"/>
                <w:sz w:val="20"/>
                <w:szCs w:val="20"/>
              </w:rPr>
              <w:t>Analysis of gaps and related impacts:</w:t>
            </w:r>
            <w:r w:rsidR="00CA0497">
              <w:rPr>
                <w:rFonts w:ascii="Constantia" w:hAnsi="Constantia"/>
                <w:sz w:val="20"/>
                <w:szCs w:val="20"/>
              </w:rPr>
              <w:t xml:space="preserve"> </w:t>
            </w:r>
            <w:r w:rsidRPr="00CE1F58">
              <w:rPr>
                <w:rFonts w:ascii="Constantia" w:hAnsi="Constantia"/>
                <w:sz w:val="20"/>
                <w:szCs w:val="20"/>
              </w:rPr>
              <w:t xml:space="preserve"> </w:t>
            </w:r>
            <w:r w:rsidR="00FE7072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A key gap is l</w:t>
            </w:r>
            <w:r w:rsidR="00177263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ac</w:t>
            </w:r>
            <w:r w:rsidR="00DC09FD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k of computerized data exchange</w:t>
            </w:r>
            <w:r w:rsidR="00177263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system between remote stations</w:t>
            </w:r>
            <w:r w:rsidR="00DC09FD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, </w:t>
            </w:r>
            <w:r w:rsidR="00FE7072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regional offices, </w:t>
            </w:r>
            <w:r w:rsidR="00DC09FD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and Head Office. Observation</w:t>
            </w:r>
            <w:r w:rsidR="00177263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reports are delayed in some station</w:t>
            </w:r>
            <w:r w:rsidR="00DC09FD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s</w:t>
            </w:r>
            <w:r w:rsidR="00177263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due to </w:t>
            </w:r>
            <w:r w:rsidR="00DC09FD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lack of electric power/</w:t>
            </w:r>
            <w:r w:rsidR="00177263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solar power, </w:t>
            </w:r>
            <w:r w:rsidR="001F301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and </w:t>
            </w:r>
            <w:r w:rsidR="00DC09FD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busy </w:t>
            </w:r>
            <w:r w:rsidR="001F301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telephone</w:t>
            </w:r>
            <w:r w:rsidR="00177263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</w:t>
            </w:r>
            <w:r w:rsidR="00DC09FD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lines. </w:t>
            </w:r>
            <w:r w:rsidR="00FE7072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This also prevents the communication of</w:t>
            </w:r>
            <w:r w:rsidR="00177263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real time weather observations to the GTS via Head Office.</w:t>
            </w:r>
            <w:r w:rsidR="00416DF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During severe weather, hourly observations are critical for </w:t>
            </w:r>
            <w:r w:rsidR="00FE7072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e</w:t>
            </w:r>
            <w:r w:rsidR="00416DF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arly </w:t>
            </w:r>
            <w:r w:rsidR="00FE7072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w</w:t>
            </w:r>
            <w:r w:rsidR="00416DF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arning</w:t>
            </w:r>
            <w:r w:rsidR="00FE7072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. Most</w:t>
            </w:r>
            <w:r w:rsidR="00416DF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weather stations</w:t>
            </w:r>
            <w:r w:rsidR="00FE7072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, however,</w:t>
            </w:r>
            <w:r w:rsidR="00416DF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</w:t>
            </w:r>
            <w:r w:rsidR="00FE7072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do not</w:t>
            </w:r>
            <w:r w:rsidR="00416DF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</w:t>
            </w:r>
            <w:r w:rsidR="00FE7072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have good communication links for exchanging</w:t>
            </w:r>
            <w:r w:rsidR="00416DF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observations, forecasts</w:t>
            </w:r>
            <w:r w:rsidR="00FE7072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,</w:t>
            </w:r>
            <w:r w:rsidR="00416DF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and other instructions.</w:t>
            </w:r>
            <w:r w:rsidR="00A02484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</w:t>
            </w:r>
            <w:r w:rsidR="00FE7072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Other key gaps include:  a systematic c</w:t>
            </w:r>
            <w:r w:rsidR="00A02484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limate data archiving system </w:t>
            </w:r>
            <w:r w:rsidR="00FE7072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for both hard and soft data, quality control of c</w:t>
            </w:r>
            <w:r w:rsidR="00A02484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limate data and reports</w:t>
            </w:r>
            <w:r w:rsidR="00FE7072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, and w</w:t>
            </w:r>
            <w:r w:rsidR="00A02484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eak control and check system in GTS Message Switching System.</w:t>
            </w:r>
          </w:p>
          <w:p w14:paraId="6E141706" w14:textId="77777777" w:rsidR="001F3010" w:rsidRPr="00CE1F58" w:rsidRDefault="001F3010" w:rsidP="002C3F2D">
            <w:pPr>
              <w:rPr>
                <w:rFonts w:ascii="Constantia" w:hAnsi="Constantia"/>
                <w:b w:val="0"/>
                <w:sz w:val="20"/>
                <w:szCs w:val="20"/>
              </w:rPr>
            </w:pPr>
          </w:p>
        </w:tc>
      </w:tr>
      <w:tr w:rsidR="00317FBA" w:rsidRPr="00CE1F58" w14:paraId="64401A74" w14:textId="77777777" w:rsidTr="000A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4" w:type="dxa"/>
            <w:gridSpan w:val="7"/>
            <w:shd w:val="clear" w:color="auto" w:fill="C6D9F1" w:themeFill="text2" w:themeFillTint="33"/>
          </w:tcPr>
          <w:p w14:paraId="16E608DD" w14:textId="77777777" w:rsidR="00317FBA" w:rsidRPr="008105F2" w:rsidRDefault="00317FBA" w:rsidP="00454E7B">
            <w:pPr>
              <w:rPr>
                <w:rFonts w:ascii="Constantia" w:hAnsi="Constantia"/>
                <w:color w:val="auto"/>
                <w:sz w:val="17"/>
                <w:szCs w:val="17"/>
              </w:rPr>
            </w:pPr>
            <w:r w:rsidRPr="008105F2">
              <w:rPr>
                <w:rFonts w:ascii="Constantia" w:hAnsi="Constantia"/>
                <w:color w:val="1F497D" w:themeColor="text2"/>
                <w:sz w:val="20"/>
                <w:szCs w:val="20"/>
              </w:rPr>
              <w:t>On-going and planned capacity building initiatives by other organizations:</w:t>
            </w:r>
            <w:r w:rsidR="00CA0497">
              <w:rPr>
                <w:rFonts w:ascii="Constantia" w:hAnsi="Constantia"/>
                <w:sz w:val="20"/>
                <w:szCs w:val="20"/>
              </w:rPr>
              <w:t xml:space="preserve">  </w:t>
            </w:r>
            <w:r w:rsidR="00416DF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GTS data in </w:t>
            </w:r>
            <w:r w:rsidR="00423FB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Myanmar </w:t>
            </w:r>
            <w:r w:rsidR="00416DF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DMH was very sparse and connection</w:t>
            </w:r>
            <w:r w:rsidR="00423FB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</w:t>
            </w:r>
            <w:r w:rsidR="002065FD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was slow </w:t>
            </w:r>
            <w:r w:rsidR="00423FB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for a long time</w:t>
            </w:r>
            <w:r w:rsidR="00416DF5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. WMO’s Project on GTS Implementation was </w:t>
            </w:r>
            <w:r w:rsidR="00423FB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established </w:t>
            </w:r>
            <w:r w:rsidR="00454E7B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timely </w:t>
            </w:r>
            <w:r w:rsidR="00423FB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before Cyclone</w:t>
            </w:r>
            <w:r w:rsidR="00454E7B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</w:t>
            </w:r>
            <w:proofErr w:type="spellStart"/>
            <w:r w:rsidR="00454E7B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Nargis</w:t>
            </w:r>
            <w:proofErr w:type="spellEnd"/>
            <w:r w:rsidR="00423FB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. JICA’s Project on Storm F</w:t>
            </w:r>
            <w:r w:rsidR="00454E7B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orecasting Development started in 2010</w:t>
            </w:r>
            <w:r w:rsidR="00423FB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and finished</w:t>
            </w:r>
            <w:r w:rsidR="00454E7B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in</w:t>
            </w:r>
            <w:r w:rsidR="00423FB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2012. GTS facility was one of the major </w:t>
            </w:r>
            <w:r w:rsidR="008F6FF6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developments</w:t>
            </w:r>
            <w:r w:rsidR="00423FB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for DMH under the project. DMH will consider</w:t>
            </w:r>
            <w:r w:rsidR="00454E7B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,</w:t>
            </w:r>
            <w:r w:rsidR="00423FB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in future</w:t>
            </w:r>
            <w:r w:rsidR="00454E7B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,</w:t>
            </w:r>
            <w:r w:rsidR="00423FB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</w:t>
            </w:r>
            <w:r w:rsidR="00EC5BCA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GTS links between </w:t>
            </w:r>
            <w:r w:rsidR="00423FB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Yangon-Bangkok GTS and Yangon-New Delhi GTS</w:t>
            </w:r>
            <w:r w:rsidR="00454E7B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,</w:t>
            </w:r>
            <w:r w:rsidR="00423FB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and initiate Nay </w:t>
            </w:r>
            <w:proofErr w:type="spellStart"/>
            <w:r w:rsidR="00423FB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Pyi</w:t>
            </w:r>
            <w:proofErr w:type="spellEnd"/>
            <w:r w:rsidR="00423FB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Taw-Bangkok, Nay </w:t>
            </w:r>
            <w:proofErr w:type="spellStart"/>
            <w:r w:rsidR="00423FB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Pyi</w:t>
            </w:r>
            <w:proofErr w:type="spellEnd"/>
            <w:r w:rsidR="00423FB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Taw-New Delhi, </w:t>
            </w:r>
            <w:proofErr w:type="gramStart"/>
            <w:r w:rsidR="00423FB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Nay</w:t>
            </w:r>
            <w:proofErr w:type="gramEnd"/>
            <w:r w:rsidR="00423FB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</w:t>
            </w:r>
            <w:proofErr w:type="spellStart"/>
            <w:r w:rsidR="00423FB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Pyi</w:t>
            </w:r>
            <w:proofErr w:type="spellEnd"/>
            <w:r w:rsidR="00423FB0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Taw-Tokyo.</w:t>
            </w:r>
            <w:r w:rsidR="00423FB0" w:rsidRPr="008105F2">
              <w:rPr>
                <w:rFonts w:ascii="Constantia" w:hAnsi="Constantia"/>
                <w:color w:val="auto"/>
                <w:sz w:val="17"/>
                <w:szCs w:val="17"/>
              </w:rPr>
              <w:t xml:space="preserve"> </w:t>
            </w:r>
          </w:p>
          <w:p w14:paraId="66C30FC0" w14:textId="655AFC42" w:rsidR="00454E7B" w:rsidRPr="00CE1F58" w:rsidRDefault="00454E7B" w:rsidP="00454E7B">
            <w:pPr>
              <w:rPr>
                <w:rFonts w:ascii="Constantia" w:hAnsi="Constantia"/>
                <w:sz w:val="20"/>
                <w:szCs w:val="20"/>
              </w:rPr>
            </w:pPr>
          </w:p>
        </w:tc>
      </w:tr>
      <w:tr w:rsidR="00317FBA" w:rsidRPr="008105F2" w14:paraId="1FF57D3D" w14:textId="77777777" w:rsidTr="00810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4" w:type="dxa"/>
            <w:gridSpan w:val="7"/>
            <w:tcBorders>
              <w:bottom w:val="single" w:sz="8" w:space="0" w:color="FFFFFF" w:themeColor="background1"/>
            </w:tcBorders>
            <w:shd w:val="clear" w:color="auto" w:fill="8DB3E2" w:themeFill="text2" w:themeFillTint="66"/>
          </w:tcPr>
          <w:p w14:paraId="11EEB6B1" w14:textId="77777777" w:rsidR="00FE1881" w:rsidRPr="008105F2" w:rsidRDefault="00317FBA" w:rsidP="002C3F2D">
            <w:pPr>
              <w:rPr>
                <w:rFonts w:ascii="Constantia" w:hAnsi="Constantia"/>
                <w:b w:val="0"/>
                <w:color w:val="auto"/>
                <w:sz w:val="16"/>
                <w:szCs w:val="16"/>
              </w:rPr>
            </w:pPr>
            <w:r w:rsidRPr="008105F2">
              <w:rPr>
                <w:rFonts w:ascii="Constantia" w:hAnsi="Constantia"/>
                <w:sz w:val="20"/>
                <w:szCs w:val="20"/>
              </w:rPr>
              <w:t xml:space="preserve">Recommendations to address gaps, including opportunities for </w:t>
            </w:r>
            <w:r w:rsidR="00FE1881" w:rsidRPr="008105F2">
              <w:rPr>
                <w:rFonts w:ascii="Constantia" w:hAnsi="Constantia"/>
                <w:sz w:val="20"/>
                <w:szCs w:val="20"/>
              </w:rPr>
              <w:t>research:</w:t>
            </w:r>
            <w:r w:rsidR="00EC5BCA" w:rsidRPr="008105F2">
              <w:rPr>
                <w:rFonts w:ascii="Constantia" w:hAnsi="Constantia"/>
                <w:color w:val="auto"/>
                <w:sz w:val="20"/>
                <w:szCs w:val="20"/>
              </w:rPr>
              <w:t xml:space="preserve"> </w:t>
            </w:r>
            <w:r w:rsidR="00EC5BCA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Meteorological data handling and graphical visualization works </w:t>
            </w:r>
            <w:r w:rsidR="00454E7B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need to be established</w:t>
            </w:r>
            <w:r w:rsidR="00EC5BCA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. This </w:t>
            </w:r>
            <w:r w:rsidR="00454E7B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is a</w:t>
            </w:r>
            <w:r w:rsidR="00EC5BCA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priority for </w:t>
            </w:r>
            <w:r w:rsidR="00454E7B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the </w:t>
            </w:r>
            <w:r w:rsidR="00EC5BCA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weather forecast section. Currently, </w:t>
            </w:r>
            <w:r w:rsidR="00454E7B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there are </w:t>
            </w:r>
            <w:r w:rsidR="00EC5BCA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no </w:t>
            </w:r>
            <w:r w:rsidR="00454E7B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ongoing </w:t>
            </w:r>
            <w:r w:rsidR="00EC5BCA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activities </w:t>
            </w:r>
            <w:r w:rsidR="00454E7B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on</w:t>
            </w:r>
            <w:r w:rsidR="00EC5BCA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</w:t>
            </w:r>
            <w:r w:rsidR="00454E7B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m</w:t>
            </w:r>
            <w:r w:rsidR="00EC5BCA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eteorological data handling and graphical visualization</w:t>
            </w:r>
            <w:r w:rsidR="00454E7B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,</w:t>
            </w:r>
            <w:r w:rsidR="00EC5BCA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including printing </w:t>
            </w:r>
            <w:r w:rsidR="00454E7B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of weather maps and</w:t>
            </w:r>
            <w:r w:rsidR="00EC5BCA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upper air charts</w:t>
            </w:r>
            <w:r w:rsidR="00454E7B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,</w:t>
            </w:r>
            <w:r w:rsidR="00EC5BCA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</w:t>
            </w:r>
            <w:r w:rsidR="00454E7B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using</w:t>
            </w:r>
            <w:r w:rsidR="00EC5BCA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advanced printers. Speci</w:t>
            </w:r>
            <w:r w:rsidR="00454E7B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alized technicians, engineers, i</w:t>
            </w:r>
            <w:r w:rsidR="00EC5BCA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nformation and communication staffs should be recruited and managed systematically. Communication system among local, regional and Head office</w:t>
            </w:r>
            <w:r w:rsidR="00454E7B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s</w:t>
            </w:r>
            <w:r w:rsidR="00EC5BCA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should be developed.</w:t>
            </w:r>
            <w:r w:rsidR="00FE1881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</w:t>
            </w:r>
            <w:r w:rsidR="00454E7B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Training of relevant</w:t>
            </w:r>
            <w:r w:rsidR="00FE1881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</w:t>
            </w:r>
            <w:r w:rsidR="00454E7B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s</w:t>
            </w:r>
            <w:r w:rsidR="00FE1881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taffs and tech</w:t>
            </w:r>
            <w:r w:rsidR="00454E7B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nicians on </w:t>
            </w:r>
            <w:r w:rsidR="00FE1881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meteorological instruments maintenance, calibration, standardization, coding, decoding, </w:t>
            </w:r>
            <w:r w:rsidR="00454E7B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and </w:t>
            </w:r>
            <w:r w:rsidR="00FE1881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>dissemination procedures</w:t>
            </w:r>
            <w:r w:rsidR="00454E7B" w:rsidRPr="008105F2">
              <w:rPr>
                <w:rFonts w:ascii="Constantia" w:hAnsi="Constantia"/>
                <w:b w:val="0"/>
                <w:color w:val="auto"/>
                <w:sz w:val="17"/>
                <w:szCs w:val="17"/>
              </w:rPr>
              <w:t xml:space="preserve"> should be conducted</w:t>
            </w:r>
            <w:r w:rsidR="00FE1881" w:rsidRPr="008105F2">
              <w:rPr>
                <w:rFonts w:ascii="Constantia" w:hAnsi="Constantia"/>
                <w:b w:val="0"/>
                <w:color w:val="auto"/>
                <w:sz w:val="16"/>
                <w:szCs w:val="16"/>
              </w:rPr>
              <w:t>.</w:t>
            </w:r>
          </w:p>
          <w:p w14:paraId="64B8C8A0" w14:textId="712906E4" w:rsidR="00454E7B" w:rsidRPr="008105F2" w:rsidRDefault="00454E7B" w:rsidP="002C3F2D">
            <w:pPr>
              <w:rPr>
                <w:rFonts w:ascii="Constantia" w:hAnsi="Constantia"/>
                <w:color w:val="auto"/>
                <w:sz w:val="20"/>
                <w:szCs w:val="20"/>
              </w:rPr>
            </w:pPr>
          </w:p>
        </w:tc>
      </w:tr>
      <w:tr w:rsidR="00317FBA" w:rsidRPr="00CE1F58" w14:paraId="1B9A891D" w14:textId="77777777" w:rsidTr="000A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4" w:type="dxa"/>
            <w:gridSpan w:val="7"/>
          </w:tcPr>
          <w:p w14:paraId="5BC47A74" w14:textId="5F458F65" w:rsidR="00317FBA" w:rsidRPr="00673B6F" w:rsidRDefault="00317FBA" w:rsidP="00673B6F">
            <w:pPr>
              <w:spacing w:before="120" w:after="120"/>
              <w:rPr>
                <w:rFonts w:ascii="Constantia" w:hAnsi="Constantia"/>
                <w:color w:val="FFFF00"/>
                <w:sz w:val="20"/>
                <w:szCs w:val="20"/>
              </w:rPr>
            </w:pPr>
            <w:r w:rsidRPr="00CE1F58">
              <w:rPr>
                <w:rFonts w:ascii="Constantia" w:hAnsi="Constantia"/>
                <w:color w:val="FFFF00"/>
                <w:sz w:val="20"/>
                <w:szCs w:val="20"/>
              </w:rPr>
              <w:lastRenderedPageBreak/>
              <w:t xml:space="preserve">Prediction and forecasting </w:t>
            </w:r>
          </w:p>
        </w:tc>
      </w:tr>
      <w:tr w:rsidR="00317FBA" w:rsidRPr="00CE1F58" w14:paraId="74456FEF" w14:textId="77777777" w:rsidTr="00CA7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</w:tcPr>
          <w:p w14:paraId="7264730D" w14:textId="77777777" w:rsidR="00317FBA" w:rsidRPr="00CE1F58" w:rsidRDefault="00317FBA" w:rsidP="002C3F2D">
            <w:pPr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Computing capacity </w:t>
            </w:r>
          </w:p>
          <w:p w14:paraId="129EBC53" w14:textId="77777777" w:rsidR="00317FBA" w:rsidRPr="00CE1F58" w:rsidRDefault="00317FBA" w:rsidP="002C3F2D">
            <w:pPr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17" w:type="dxa"/>
            <w:gridSpan w:val="2"/>
          </w:tcPr>
          <w:p w14:paraId="7534AB69" w14:textId="77777777" w:rsidR="00317FBA" w:rsidRDefault="00BD19A4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Only PC-based computing facilities are used</w:t>
            </w:r>
            <w:r w:rsidR="001D35E7" w:rsidRPr="00673B6F">
              <w:rPr>
                <w:rFonts w:ascii="Constantia" w:hAnsi="Constantia"/>
                <w:sz w:val="18"/>
                <w:szCs w:val="18"/>
              </w:rPr>
              <w:t xml:space="preserve"> for daily weather forecasting</w:t>
            </w:r>
            <w:r>
              <w:rPr>
                <w:rFonts w:ascii="Constantia" w:hAnsi="Constantia"/>
                <w:sz w:val="18"/>
                <w:szCs w:val="18"/>
              </w:rPr>
              <w:t>,</w:t>
            </w:r>
            <w:r w:rsidR="001D35E7" w:rsidRPr="00673B6F">
              <w:rPr>
                <w:rFonts w:ascii="Constantia" w:hAnsi="Constantia"/>
                <w:sz w:val="18"/>
                <w:szCs w:val="18"/>
              </w:rPr>
              <w:t xml:space="preserve"> including storm surge prediction</w:t>
            </w:r>
            <w:r>
              <w:rPr>
                <w:rFonts w:ascii="Constantia" w:hAnsi="Constantia"/>
                <w:sz w:val="18"/>
                <w:szCs w:val="18"/>
              </w:rPr>
              <w:t>, since March 2012. There is no computing facility at the</w:t>
            </w:r>
            <w:r w:rsidR="001D35E7" w:rsidRPr="00673B6F">
              <w:rPr>
                <w:rFonts w:ascii="Constantia" w:hAnsi="Constantia"/>
                <w:sz w:val="18"/>
                <w:szCs w:val="18"/>
              </w:rPr>
              <w:t xml:space="preserve"> Aviation Meteorological Services. </w:t>
            </w:r>
          </w:p>
          <w:p w14:paraId="6EAB86B4" w14:textId="0DBC2D1A" w:rsidR="007C6E12" w:rsidRPr="00673B6F" w:rsidRDefault="007C6E12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4118" w:type="dxa"/>
            <w:gridSpan w:val="2"/>
          </w:tcPr>
          <w:p w14:paraId="455B9D54" w14:textId="3C8C6A64" w:rsidR="00317FBA" w:rsidRPr="00673B6F" w:rsidRDefault="00BD19A4" w:rsidP="00BD1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Server type high-</w:t>
            </w:r>
            <w:r w:rsidR="001D35E7" w:rsidRPr="00673B6F">
              <w:rPr>
                <w:rFonts w:ascii="Constantia" w:hAnsi="Constantia"/>
                <w:sz w:val="18"/>
                <w:szCs w:val="18"/>
              </w:rPr>
              <w:t xml:space="preserve">computing facilities </w:t>
            </w:r>
            <w:r>
              <w:rPr>
                <w:rFonts w:ascii="Constantia" w:hAnsi="Constantia"/>
                <w:sz w:val="18"/>
                <w:szCs w:val="18"/>
              </w:rPr>
              <w:t>need to be established</w:t>
            </w:r>
            <w:r w:rsidR="001D35E7" w:rsidRPr="00673B6F">
              <w:rPr>
                <w:rFonts w:ascii="Constantia" w:hAnsi="Constantia"/>
                <w:sz w:val="18"/>
                <w:szCs w:val="18"/>
              </w:rPr>
              <w:t xml:space="preserve"> for daily weather forecast, aviation meteorological services, seasonal weather forecast</w:t>
            </w:r>
            <w:r>
              <w:rPr>
                <w:rFonts w:ascii="Constantia" w:hAnsi="Constantia"/>
                <w:sz w:val="18"/>
                <w:szCs w:val="18"/>
              </w:rPr>
              <w:t>,</w:t>
            </w:r>
            <w:r w:rsidR="001D35E7" w:rsidRPr="00673B6F">
              <w:rPr>
                <w:rFonts w:ascii="Constantia" w:hAnsi="Constantia"/>
                <w:sz w:val="18"/>
                <w:szCs w:val="18"/>
              </w:rPr>
              <w:t xml:space="preserve"> and climate modeling.</w:t>
            </w:r>
          </w:p>
        </w:tc>
        <w:tc>
          <w:tcPr>
            <w:tcW w:w="4118" w:type="dxa"/>
            <w:gridSpan w:val="2"/>
          </w:tcPr>
          <w:p w14:paraId="66AF75C2" w14:textId="3225D902" w:rsidR="00317FBA" w:rsidRPr="00673B6F" w:rsidRDefault="001D35E7" w:rsidP="00BD1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 w:rsidRPr="00673B6F">
              <w:rPr>
                <w:rFonts w:ascii="Constantia" w:hAnsi="Constantia"/>
                <w:sz w:val="18"/>
                <w:szCs w:val="18"/>
              </w:rPr>
              <w:t xml:space="preserve">High Performance Computing System should be </w:t>
            </w:r>
            <w:r w:rsidR="00BD19A4">
              <w:rPr>
                <w:rFonts w:ascii="Constantia" w:hAnsi="Constantia"/>
                <w:sz w:val="18"/>
                <w:szCs w:val="18"/>
              </w:rPr>
              <w:t>established</w:t>
            </w:r>
            <w:r w:rsidRPr="00673B6F">
              <w:rPr>
                <w:rFonts w:ascii="Constantia" w:hAnsi="Constantia"/>
                <w:sz w:val="18"/>
                <w:szCs w:val="18"/>
              </w:rPr>
              <w:t xml:space="preserve"> for Regional Climate Modeling, High Resolution Weather Forecast Modeling, </w:t>
            </w:r>
            <w:r w:rsidR="00BD19A4">
              <w:rPr>
                <w:rFonts w:ascii="Constantia" w:hAnsi="Constantia"/>
                <w:sz w:val="18"/>
                <w:szCs w:val="18"/>
              </w:rPr>
              <w:t xml:space="preserve">and </w:t>
            </w:r>
            <w:r w:rsidRPr="00673B6F">
              <w:rPr>
                <w:rFonts w:ascii="Constantia" w:hAnsi="Constantia"/>
                <w:sz w:val="18"/>
                <w:szCs w:val="18"/>
              </w:rPr>
              <w:t xml:space="preserve">Seasonal </w:t>
            </w:r>
            <w:r w:rsidR="00BD19A4">
              <w:rPr>
                <w:rFonts w:ascii="Constantia" w:hAnsi="Constantia"/>
                <w:sz w:val="18"/>
                <w:szCs w:val="18"/>
              </w:rPr>
              <w:t>W</w:t>
            </w:r>
            <w:r w:rsidRPr="00673B6F">
              <w:rPr>
                <w:rFonts w:ascii="Constantia" w:hAnsi="Constantia"/>
                <w:sz w:val="18"/>
                <w:szCs w:val="18"/>
              </w:rPr>
              <w:t xml:space="preserve">eather </w:t>
            </w:r>
            <w:r w:rsidR="00BD19A4">
              <w:rPr>
                <w:rFonts w:ascii="Constantia" w:hAnsi="Constantia"/>
                <w:sz w:val="18"/>
                <w:szCs w:val="18"/>
              </w:rPr>
              <w:t>F</w:t>
            </w:r>
            <w:r w:rsidRPr="00673B6F">
              <w:rPr>
                <w:rFonts w:ascii="Constantia" w:hAnsi="Constantia"/>
                <w:sz w:val="18"/>
                <w:szCs w:val="18"/>
              </w:rPr>
              <w:t>orecast</w:t>
            </w:r>
            <w:r w:rsidR="00BD19A4">
              <w:rPr>
                <w:rFonts w:ascii="Constantia" w:hAnsi="Constantia"/>
                <w:sz w:val="18"/>
                <w:szCs w:val="18"/>
              </w:rPr>
              <w:t>ing</w:t>
            </w:r>
            <w:r w:rsidRPr="00673B6F">
              <w:rPr>
                <w:rFonts w:ascii="Constantia" w:hAnsi="Constantia"/>
                <w:sz w:val="18"/>
                <w:szCs w:val="18"/>
              </w:rPr>
              <w:t>.</w:t>
            </w:r>
          </w:p>
        </w:tc>
      </w:tr>
      <w:tr w:rsidR="00317FBA" w:rsidRPr="00CE1F58" w14:paraId="7D690B43" w14:textId="77777777" w:rsidTr="00CA7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</w:tcPr>
          <w:p w14:paraId="1A1BA8B9" w14:textId="77777777" w:rsidR="00317FBA" w:rsidRPr="00CE1F58" w:rsidRDefault="00317FBA" w:rsidP="002C3F2D">
            <w:pPr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Modeling software </w:t>
            </w:r>
          </w:p>
          <w:p w14:paraId="32247D27" w14:textId="77777777" w:rsidR="00317FBA" w:rsidRPr="00CE1F58" w:rsidRDefault="00317FBA" w:rsidP="002C3F2D">
            <w:pPr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17" w:type="dxa"/>
            <w:gridSpan w:val="2"/>
          </w:tcPr>
          <w:p w14:paraId="3CE200A2" w14:textId="68591BE7" w:rsidR="00317FBA" w:rsidRPr="00673B6F" w:rsidRDefault="001D35E7" w:rsidP="00BD1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 w:rsidRPr="00673B6F">
              <w:rPr>
                <w:rFonts w:ascii="Constantia" w:hAnsi="Constantia"/>
                <w:sz w:val="18"/>
                <w:szCs w:val="18"/>
              </w:rPr>
              <w:t>WRF Model has been running since November</w:t>
            </w:r>
            <w:r w:rsidR="00BD19A4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BD19A4" w:rsidRPr="00673B6F">
              <w:rPr>
                <w:rFonts w:ascii="Constantia" w:hAnsi="Constantia"/>
                <w:sz w:val="18"/>
                <w:szCs w:val="18"/>
              </w:rPr>
              <w:t>2012</w:t>
            </w:r>
            <w:r w:rsidRPr="00673B6F">
              <w:rPr>
                <w:rFonts w:ascii="Constantia" w:hAnsi="Constantia"/>
                <w:sz w:val="18"/>
                <w:szCs w:val="18"/>
              </w:rPr>
              <w:t xml:space="preserve">. JMA and IIT Storm surge model </w:t>
            </w:r>
            <w:r w:rsidR="00BD19A4">
              <w:rPr>
                <w:rFonts w:ascii="Constantia" w:hAnsi="Constantia"/>
                <w:sz w:val="18"/>
                <w:szCs w:val="18"/>
              </w:rPr>
              <w:t>have been operational since</w:t>
            </w:r>
            <w:r w:rsidR="00A61020" w:rsidRPr="00673B6F">
              <w:rPr>
                <w:rFonts w:ascii="Constantia" w:hAnsi="Constantia"/>
                <w:sz w:val="18"/>
                <w:szCs w:val="18"/>
              </w:rPr>
              <w:t xml:space="preserve"> 2009.</w:t>
            </w:r>
          </w:p>
        </w:tc>
        <w:tc>
          <w:tcPr>
            <w:tcW w:w="4118" w:type="dxa"/>
            <w:gridSpan w:val="2"/>
          </w:tcPr>
          <w:p w14:paraId="78739E45" w14:textId="77777777" w:rsidR="00317FBA" w:rsidRDefault="00E36CE3" w:rsidP="00BD1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 w:rsidRPr="00673B6F">
              <w:rPr>
                <w:rFonts w:ascii="Constantia" w:hAnsi="Constantia"/>
                <w:sz w:val="18"/>
                <w:szCs w:val="18"/>
              </w:rPr>
              <w:t xml:space="preserve">WRF </w:t>
            </w:r>
            <w:r w:rsidR="00BD19A4">
              <w:rPr>
                <w:rFonts w:ascii="Constantia" w:hAnsi="Constantia"/>
                <w:sz w:val="18"/>
                <w:szCs w:val="18"/>
              </w:rPr>
              <w:t>M</w:t>
            </w:r>
            <w:r w:rsidRPr="00673B6F">
              <w:rPr>
                <w:rFonts w:ascii="Constantia" w:hAnsi="Constantia"/>
                <w:sz w:val="18"/>
                <w:szCs w:val="18"/>
              </w:rPr>
              <w:t xml:space="preserve">odel, </w:t>
            </w:r>
            <w:r w:rsidR="00BD19A4">
              <w:rPr>
                <w:rFonts w:ascii="Constantia" w:hAnsi="Constantia"/>
                <w:sz w:val="18"/>
                <w:szCs w:val="18"/>
              </w:rPr>
              <w:t>s</w:t>
            </w:r>
            <w:r w:rsidRPr="00673B6F">
              <w:rPr>
                <w:rFonts w:ascii="Constantia" w:hAnsi="Constantia"/>
                <w:sz w:val="18"/>
                <w:szCs w:val="18"/>
              </w:rPr>
              <w:t xml:space="preserve">torm surge model, </w:t>
            </w:r>
            <w:r w:rsidR="00894206" w:rsidRPr="00673B6F">
              <w:rPr>
                <w:rFonts w:ascii="Constantia" w:hAnsi="Constantia"/>
                <w:sz w:val="18"/>
                <w:szCs w:val="18"/>
              </w:rPr>
              <w:t xml:space="preserve">GFS Model, Regional Climate </w:t>
            </w:r>
            <w:r w:rsidR="00BD19A4">
              <w:rPr>
                <w:rFonts w:ascii="Constantia" w:hAnsi="Constantia"/>
                <w:sz w:val="18"/>
                <w:szCs w:val="18"/>
              </w:rPr>
              <w:t>M</w:t>
            </w:r>
            <w:r w:rsidR="00894206" w:rsidRPr="00673B6F">
              <w:rPr>
                <w:rFonts w:ascii="Constantia" w:hAnsi="Constantia"/>
                <w:sz w:val="18"/>
                <w:szCs w:val="18"/>
              </w:rPr>
              <w:t>odel, PRECI</w:t>
            </w:r>
            <w:r w:rsidR="00BD19A4">
              <w:rPr>
                <w:rFonts w:ascii="Constantia" w:hAnsi="Constantia"/>
                <w:sz w:val="18"/>
                <w:szCs w:val="18"/>
              </w:rPr>
              <w:t>S Model, Wave Forecasting Model</w:t>
            </w:r>
          </w:p>
          <w:p w14:paraId="453F1AEC" w14:textId="7ADCDF96" w:rsidR="00F112A7" w:rsidRPr="00673B6F" w:rsidRDefault="00F112A7" w:rsidP="00BD1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4118" w:type="dxa"/>
            <w:gridSpan w:val="2"/>
          </w:tcPr>
          <w:p w14:paraId="20F8A1EF" w14:textId="2F441FF8" w:rsidR="00317FBA" w:rsidRPr="00673B6F" w:rsidRDefault="00D2647D" w:rsidP="00BD1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 w:rsidRPr="00673B6F">
              <w:rPr>
                <w:rFonts w:ascii="Constantia" w:hAnsi="Constantia"/>
                <w:sz w:val="18"/>
                <w:szCs w:val="18"/>
              </w:rPr>
              <w:t xml:space="preserve">WRF Model, </w:t>
            </w:r>
            <w:r w:rsidR="00BD19A4">
              <w:rPr>
                <w:rFonts w:ascii="Constantia" w:hAnsi="Constantia"/>
                <w:sz w:val="18"/>
                <w:szCs w:val="18"/>
              </w:rPr>
              <w:t>s</w:t>
            </w:r>
            <w:r w:rsidRPr="00673B6F">
              <w:rPr>
                <w:rFonts w:ascii="Constantia" w:hAnsi="Constantia"/>
                <w:sz w:val="18"/>
                <w:szCs w:val="18"/>
              </w:rPr>
              <w:t xml:space="preserve">torm surge model, GFS Model, Regional Climate </w:t>
            </w:r>
            <w:r w:rsidR="00BD19A4">
              <w:rPr>
                <w:rFonts w:ascii="Constantia" w:hAnsi="Constantia"/>
                <w:sz w:val="18"/>
                <w:szCs w:val="18"/>
              </w:rPr>
              <w:t>M</w:t>
            </w:r>
            <w:r w:rsidRPr="00673B6F">
              <w:rPr>
                <w:rFonts w:ascii="Constantia" w:hAnsi="Constantia"/>
                <w:sz w:val="18"/>
                <w:szCs w:val="18"/>
              </w:rPr>
              <w:t>odel, PRECIS Model, Wave Forecasting Model, WAFS Model</w:t>
            </w:r>
          </w:p>
        </w:tc>
      </w:tr>
      <w:tr w:rsidR="00317FBA" w:rsidRPr="00CE1F58" w14:paraId="4DFF2567" w14:textId="77777777" w:rsidTr="00CA7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</w:tcPr>
          <w:p w14:paraId="17446EDE" w14:textId="77777777" w:rsidR="00317FBA" w:rsidRPr="00CE1F58" w:rsidRDefault="00317FBA" w:rsidP="002C3F2D">
            <w:pPr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Skilled manpower </w:t>
            </w:r>
          </w:p>
          <w:p w14:paraId="375DF4F2" w14:textId="77777777" w:rsidR="00317FBA" w:rsidRPr="00CE1F58" w:rsidRDefault="00317FBA" w:rsidP="002C3F2D">
            <w:pPr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17" w:type="dxa"/>
            <w:gridSpan w:val="2"/>
          </w:tcPr>
          <w:p w14:paraId="00A0D74E" w14:textId="77777777" w:rsidR="00317FBA" w:rsidRDefault="007554E6" w:rsidP="00BD1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 w:rsidRPr="00673B6F">
              <w:rPr>
                <w:rFonts w:ascii="Constantia" w:hAnsi="Constantia"/>
                <w:sz w:val="18"/>
                <w:szCs w:val="18"/>
              </w:rPr>
              <w:t>(</w:t>
            </w:r>
            <w:r w:rsidR="000118BA" w:rsidRPr="00673B6F">
              <w:rPr>
                <w:rFonts w:ascii="Constantia" w:hAnsi="Constantia"/>
                <w:sz w:val="18"/>
                <w:szCs w:val="18"/>
              </w:rPr>
              <w:t>10</w:t>
            </w:r>
            <w:r w:rsidRPr="00673B6F">
              <w:rPr>
                <w:rFonts w:ascii="Constantia" w:hAnsi="Constantia"/>
                <w:sz w:val="18"/>
                <w:szCs w:val="18"/>
              </w:rPr>
              <w:t xml:space="preserve">) </w:t>
            </w:r>
            <w:proofErr w:type="gramStart"/>
            <w:r w:rsidRPr="00673B6F">
              <w:rPr>
                <w:rFonts w:ascii="Constantia" w:hAnsi="Constantia"/>
                <w:sz w:val="18"/>
                <w:szCs w:val="18"/>
              </w:rPr>
              <w:t>to</w:t>
            </w:r>
            <w:proofErr w:type="gramEnd"/>
            <w:r w:rsidRPr="00673B6F">
              <w:rPr>
                <w:rFonts w:ascii="Constantia" w:hAnsi="Constantia"/>
                <w:sz w:val="18"/>
                <w:szCs w:val="18"/>
              </w:rPr>
              <w:t xml:space="preserve"> (</w:t>
            </w:r>
            <w:r w:rsidR="000118BA" w:rsidRPr="00673B6F">
              <w:rPr>
                <w:rFonts w:ascii="Constantia" w:hAnsi="Constantia"/>
                <w:sz w:val="18"/>
                <w:szCs w:val="18"/>
              </w:rPr>
              <w:t>15</w:t>
            </w:r>
            <w:r w:rsidR="00BD19A4">
              <w:rPr>
                <w:rFonts w:ascii="Constantia" w:hAnsi="Constantia"/>
                <w:sz w:val="18"/>
                <w:szCs w:val="18"/>
              </w:rPr>
              <w:t>) f</w:t>
            </w:r>
            <w:r w:rsidRPr="00673B6F">
              <w:rPr>
                <w:rFonts w:ascii="Constantia" w:hAnsi="Constantia"/>
                <w:sz w:val="18"/>
                <w:szCs w:val="18"/>
              </w:rPr>
              <w:t>orecasters for daily weather forecasting, (</w:t>
            </w:r>
            <w:r w:rsidR="000118BA" w:rsidRPr="00673B6F">
              <w:rPr>
                <w:rFonts w:ascii="Constantia" w:hAnsi="Constantia"/>
                <w:sz w:val="18"/>
                <w:szCs w:val="18"/>
              </w:rPr>
              <w:t>5</w:t>
            </w:r>
            <w:r w:rsidRPr="00673B6F">
              <w:rPr>
                <w:rFonts w:ascii="Constantia" w:hAnsi="Constantia"/>
                <w:sz w:val="18"/>
                <w:szCs w:val="18"/>
              </w:rPr>
              <w:t>) to (</w:t>
            </w:r>
            <w:r w:rsidR="000118BA" w:rsidRPr="00673B6F">
              <w:rPr>
                <w:rFonts w:ascii="Constantia" w:hAnsi="Constantia"/>
                <w:sz w:val="18"/>
                <w:szCs w:val="18"/>
              </w:rPr>
              <w:t>10</w:t>
            </w:r>
            <w:r w:rsidRPr="00673B6F">
              <w:rPr>
                <w:rFonts w:ascii="Constantia" w:hAnsi="Constantia"/>
                <w:sz w:val="18"/>
                <w:szCs w:val="18"/>
              </w:rPr>
              <w:t xml:space="preserve">) forecasters for </w:t>
            </w:r>
            <w:r w:rsidR="00BD19A4">
              <w:rPr>
                <w:rFonts w:ascii="Constantia" w:hAnsi="Constantia"/>
                <w:sz w:val="18"/>
                <w:szCs w:val="18"/>
              </w:rPr>
              <w:t>aviation weather.</w:t>
            </w:r>
            <w:r w:rsidRPr="00673B6F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D2647D" w:rsidRPr="00673B6F">
              <w:rPr>
                <w:rFonts w:ascii="Constantia" w:hAnsi="Constantia"/>
                <w:sz w:val="18"/>
                <w:szCs w:val="18"/>
              </w:rPr>
              <w:t xml:space="preserve">(5) </w:t>
            </w:r>
            <w:proofErr w:type="gramStart"/>
            <w:r w:rsidR="00D2647D" w:rsidRPr="00673B6F">
              <w:rPr>
                <w:rFonts w:ascii="Constantia" w:hAnsi="Constantia"/>
                <w:sz w:val="18"/>
                <w:szCs w:val="18"/>
              </w:rPr>
              <w:t>to</w:t>
            </w:r>
            <w:proofErr w:type="gramEnd"/>
            <w:r w:rsidR="00D2647D" w:rsidRPr="00673B6F">
              <w:rPr>
                <w:rFonts w:ascii="Constantia" w:hAnsi="Constantia"/>
                <w:sz w:val="18"/>
                <w:szCs w:val="18"/>
              </w:rPr>
              <w:t xml:space="preserve"> (8) peoples were trained to run WRF Model.</w:t>
            </w:r>
            <w:r w:rsidRPr="00673B6F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0118BA" w:rsidRPr="00673B6F">
              <w:rPr>
                <w:rFonts w:ascii="Constantia" w:hAnsi="Constantia"/>
                <w:sz w:val="18"/>
                <w:szCs w:val="18"/>
              </w:rPr>
              <w:t>Only (3</w:t>
            </w:r>
            <w:r w:rsidR="00D2647D" w:rsidRPr="00673B6F">
              <w:rPr>
                <w:rFonts w:ascii="Constantia" w:hAnsi="Constantia"/>
                <w:sz w:val="18"/>
                <w:szCs w:val="18"/>
              </w:rPr>
              <w:t>) to (</w:t>
            </w:r>
            <w:r w:rsidR="000118BA" w:rsidRPr="00673B6F">
              <w:rPr>
                <w:rFonts w:ascii="Constantia" w:hAnsi="Constantia"/>
                <w:sz w:val="18"/>
                <w:szCs w:val="18"/>
              </w:rPr>
              <w:t>5</w:t>
            </w:r>
            <w:r w:rsidR="00D2647D" w:rsidRPr="00673B6F">
              <w:rPr>
                <w:rFonts w:ascii="Constantia" w:hAnsi="Constantia"/>
                <w:sz w:val="18"/>
                <w:szCs w:val="18"/>
              </w:rPr>
              <w:t>) people experienced</w:t>
            </w:r>
            <w:r w:rsidR="00BD19A4">
              <w:rPr>
                <w:rFonts w:ascii="Constantia" w:hAnsi="Constantia"/>
                <w:sz w:val="18"/>
                <w:szCs w:val="18"/>
              </w:rPr>
              <w:t xml:space="preserve"> in</w:t>
            </w:r>
            <w:r w:rsidR="00D2647D" w:rsidRPr="00673B6F">
              <w:rPr>
                <w:rFonts w:ascii="Constantia" w:hAnsi="Constantia"/>
                <w:sz w:val="18"/>
                <w:szCs w:val="18"/>
              </w:rPr>
              <w:t xml:space="preserve"> Regional Climate Modeling.</w:t>
            </w:r>
          </w:p>
          <w:p w14:paraId="2A8AA788" w14:textId="4BF6E801" w:rsidR="007C6E12" w:rsidRPr="00673B6F" w:rsidRDefault="007C6E12" w:rsidP="00BD1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4118" w:type="dxa"/>
            <w:gridSpan w:val="2"/>
          </w:tcPr>
          <w:p w14:paraId="2449C80D" w14:textId="1DF99E8E" w:rsidR="00317FBA" w:rsidRPr="00673B6F" w:rsidRDefault="007554E6" w:rsidP="00BD1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 w:rsidRPr="00673B6F">
              <w:rPr>
                <w:rFonts w:ascii="Constantia" w:hAnsi="Constantia"/>
                <w:sz w:val="18"/>
                <w:szCs w:val="18"/>
              </w:rPr>
              <w:t>(</w:t>
            </w:r>
            <w:r w:rsidR="000118BA" w:rsidRPr="00673B6F">
              <w:rPr>
                <w:rFonts w:ascii="Constantia" w:hAnsi="Constantia"/>
                <w:sz w:val="18"/>
                <w:szCs w:val="18"/>
              </w:rPr>
              <w:t>15</w:t>
            </w:r>
            <w:r w:rsidRPr="00673B6F">
              <w:rPr>
                <w:rFonts w:ascii="Constantia" w:hAnsi="Constantia"/>
                <w:sz w:val="18"/>
                <w:szCs w:val="18"/>
              </w:rPr>
              <w:t xml:space="preserve">) </w:t>
            </w:r>
            <w:proofErr w:type="gramStart"/>
            <w:r w:rsidRPr="00673B6F">
              <w:rPr>
                <w:rFonts w:ascii="Constantia" w:hAnsi="Constantia"/>
                <w:sz w:val="18"/>
                <w:szCs w:val="18"/>
              </w:rPr>
              <w:t>to</w:t>
            </w:r>
            <w:proofErr w:type="gramEnd"/>
            <w:r w:rsidRPr="00673B6F">
              <w:rPr>
                <w:rFonts w:ascii="Constantia" w:hAnsi="Constantia"/>
                <w:sz w:val="18"/>
                <w:szCs w:val="18"/>
              </w:rPr>
              <w:t xml:space="preserve"> (</w:t>
            </w:r>
            <w:r w:rsidR="000118BA" w:rsidRPr="00673B6F">
              <w:rPr>
                <w:rFonts w:ascii="Constantia" w:hAnsi="Constantia"/>
                <w:sz w:val="18"/>
                <w:szCs w:val="18"/>
              </w:rPr>
              <w:t>20</w:t>
            </w:r>
            <w:r w:rsidR="00BD19A4">
              <w:rPr>
                <w:rFonts w:ascii="Constantia" w:hAnsi="Constantia"/>
                <w:sz w:val="18"/>
                <w:szCs w:val="18"/>
              </w:rPr>
              <w:t>) f</w:t>
            </w:r>
            <w:r w:rsidRPr="00673B6F">
              <w:rPr>
                <w:rFonts w:ascii="Constantia" w:hAnsi="Constantia"/>
                <w:sz w:val="18"/>
                <w:szCs w:val="18"/>
              </w:rPr>
              <w:t>orecasters for daily weather forecasting, (</w:t>
            </w:r>
            <w:r w:rsidR="000118BA" w:rsidRPr="00673B6F">
              <w:rPr>
                <w:rFonts w:ascii="Constantia" w:hAnsi="Constantia"/>
                <w:sz w:val="18"/>
                <w:szCs w:val="18"/>
              </w:rPr>
              <w:t>10</w:t>
            </w:r>
            <w:r w:rsidRPr="00673B6F">
              <w:rPr>
                <w:rFonts w:ascii="Constantia" w:hAnsi="Constantia"/>
                <w:sz w:val="18"/>
                <w:szCs w:val="18"/>
              </w:rPr>
              <w:t>) to (</w:t>
            </w:r>
            <w:r w:rsidR="000118BA" w:rsidRPr="00673B6F">
              <w:rPr>
                <w:rFonts w:ascii="Constantia" w:hAnsi="Constantia"/>
                <w:sz w:val="18"/>
                <w:szCs w:val="18"/>
              </w:rPr>
              <w:t>15</w:t>
            </w:r>
            <w:r w:rsidRPr="00673B6F">
              <w:rPr>
                <w:rFonts w:ascii="Constantia" w:hAnsi="Constantia"/>
                <w:sz w:val="18"/>
                <w:szCs w:val="18"/>
              </w:rPr>
              <w:t xml:space="preserve">) forecasters for </w:t>
            </w:r>
            <w:r w:rsidR="00BD19A4">
              <w:rPr>
                <w:rFonts w:ascii="Constantia" w:hAnsi="Constantia"/>
                <w:sz w:val="18"/>
                <w:szCs w:val="18"/>
              </w:rPr>
              <w:t>a</w:t>
            </w:r>
            <w:r w:rsidRPr="00673B6F">
              <w:rPr>
                <w:rFonts w:ascii="Constantia" w:hAnsi="Constantia"/>
                <w:sz w:val="18"/>
                <w:szCs w:val="18"/>
              </w:rPr>
              <w:t xml:space="preserve">viation weather. </w:t>
            </w:r>
          </w:p>
        </w:tc>
        <w:tc>
          <w:tcPr>
            <w:tcW w:w="4118" w:type="dxa"/>
            <w:gridSpan w:val="2"/>
          </w:tcPr>
          <w:p w14:paraId="3D8C64AD" w14:textId="23193EE8" w:rsidR="00317FBA" w:rsidRPr="00673B6F" w:rsidRDefault="007554E6" w:rsidP="00BD1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 w:rsidRPr="00673B6F">
              <w:rPr>
                <w:rFonts w:ascii="Constantia" w:hAnsi="Constantia"/>
                <w:sz w:val="18"/>
                <w:szCs w:val="18"/>
              </w:rPr>
              <w:t>(</w:t>
            </w:r>
            <w:r w:rsidR="000118BA" w:rsidRPr="00673B6F">
              <w:rPr>
                <w:rFonts w:ascii="Constantia" w:hAnsi="Constantia"/>
                <w:sz w:val="18"/>
                <w:szCs w:val="18"/>
              </w:rPr>
              <w:t>20</w:t>
            </w:r>
            <w:r w:rsidRPr="00673B6F">
              <w:rPr>
                <w:rFonts w:ascii="Constantia" w:hAnsi="Constantia"/>
                <w:sz w:val="18"/>
                <w:szCs w:val="18"/>
              </w:rPr>
              <w:t xml:space="preserve">) </w:t>
            </w:r>
            <w:proofErr w:type="gramStart"/>
            <w:r w:rsidRPr="00673B6F">
              <w:rPr>
                <w:rFonts w:ascii="Constantia" w:hAnsi="Constantia"/>
                <w:sz w:val="18"/>
                <w:szCs w:val="18"/>
              </w:rPr>
              <w:t>to</w:t>
            </w:r>
            <w:proofErr w:type="gramEnd"/>
            <w:r w:rsidRPr="00673B6F">
              <w:rPr>
                <w:rFonts w:ascii="Constantia" w:hAnsi="Constantia"/>
                <w:sz w:val="18"/>
                <w:szCs w:val="18"/>
              </w:rPr>
              <w:t xml:space="preserve"> (</w:t>
            </w:r>
            <w:r w:rsidR="000118BA" w:rsidRPr="00673B6F">
              <w:rPr>
                <w:rFonts w:ascii="Constantia" w:hAnsi="Constantia"/>
                <w:sz w:val="18"/>
                <w:szCs w:val="18"/>
              </w:rPr>
              <w:t>30</w:t>
            </w:r>
            <w:r w:rsidRPr="00673B6F">
              <w:rPr>
                <w:rFonts w:ascii="Constantia" w:hAnsi="Constantia"/>
                <w:sz w:val="18"/>
                <w:szCs w:val="18"/>
              </w:rPr>
              <w:t xml:space="preserve">) </w:t>
            </w:r>
            <w:r w:rsidR="00BD19A4">
              <w:rPr>
                <w:rFonts w:ascii="Constantia" w:hAnsi="Constantia"/>
                <w:sz w:val="18"/>
                <w:szCs w:val="18"/>
              </w:rPr>
              <w:t>f</w:t>
            </w:r>
            <w:r w:rsidRPr="00673B6F">
              <w:rPr>
                <w:rFonts w:ascii="Constantia" w:hAnsi="Constantia"/>
                <w:sz w:val="18"/>
                <w:szCs w:val="18"/>
              </w:rPr>
              <w:t>orecasters for daily weather forecasting, (</w:t>
            </w:r>
            <w:r w:rsidR="000118BA" w:rsidRPr="00673B6F">
              <w:rPr>
                <w:rFonts w:ascii="Constantia" w:hAnsi="Constantia"/>
                <w:sz w:val="18"/>
                <w:szCs w:val="18"/>
              </w:rPr>
              <w:t>15</w:t>
            </w:r>
            <w:r w:rsidRPr="00673B6F">
              <w:rPr>
                <w:rFonts w:ascii="Constantia" w:hAnsi="Constantia"/>
                <w:sz w:val="18"/>
                <w:szCs w:val="18"/>
              </w:rPr>
              <w:t>) to (</w:t>
            </w:r>
            <w:r w:rsidR="000118BA" w:rsidRPr="00673B6F">
              <w:rPr>
                <w:rFonts w:ascii="Constantia" w:hAnsi="Constantia"/>
                <w:sz w:val="18"/>
                <w:szCs w:val="18"/>
              </w:rPr>
              <w:t>20</w:t>
            </w:r>
            <w:r w:rsidRPr="00673B6F">
              <w:rPr>
                <w:rFonts w:ascii="Constantia" w:hAnsi="Constantia"/>
                <w:sz w:val="18"/>
                <w:szCs w:val="18"/>
              </w:rPr>
              <w:t xml:space="preserve">) forecasters for </w:t>
            </w:r>
            <w:r w:rsidR="00BD19A4">
              <w:rPr>
                <w:rFonts w:ascii="Constantia" w:hAnsi="Constantia"/>
                <w:sz w:val="18"/>
                <w:szCs w:val="18"/>
              </w:rPr>
              <w:t>a</w:t>
            </w:r>
            <w:r w:rsidRPr="00673B6F">
              <w:rPr>
                <w:rFonts w:ascii="Constantia" w:hAnsi="Constantia"/>
                <w:sz w:val="18"/>
                <w:szCs w:val="18"/>
              </w:rPr>
              <w:t xml:space="preserve">viation weather. </w:t>
            </w:r>
          </w:p>
        </w:tc>
      </w:tr>
      <w:tr w:rsidR="00317FBA" w:rsidRPr="00CE1F58" w14:paraId="6EDB45D8" w14:textId="77777777" w:rsidTr="00CA7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</w:tcPr>
          <w:p w14:paraId="5C79976D" w14:textId="77777777" w:rsidR="00317FBA" w:rsidRPr="00CE1F58" w:rsidRDefault="00317FBA" w:rsidP="002C3F2D">
            <w:pPr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Operating hours </w:t>
            </w:r>
          </w:p>
          <w:p w14:paraId="3FB30E09" w14:textId="77777777" w:rsidR="00317FBA" w:rsidRPr="00CE1F58" w:rsidRDefault="00317FBA" w:rsidP="002C3F2D">
            <w:pPr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17" w:type="dxa"/>
            <w:gridSpan w:val="2"/>
          </w:tcPr>
          <w:p w14:paraId="068BB927" w14:textId="77777777" w:rsidR="00317FBA" w:rsidRDefault="005F138F" w:rsidP="00BD19A4">
            <w:pPr>
              <w:pStyle w:val="ListParagraph"/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 w:rsidRPr="00673B6F">
              <w:rPr>
                <w:rFonts w:ascii="Constantia" w:hAnsi="Constantia"/>
                <w:sz w:val="18"/>
                <w:szCs w:val="18"/>
              </w:rPr>
              <w:t>Centers</w:t>
            </w:r>
            <w:r w:rsidR="00A61AAA" w:rsidRPr="00673B6F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BD19A4">
              <w:rPr>
                <w:rFonts w:ascii="Constantia" w:hAnsi="Constantia"/>
                <w:sz w:val="18"/>
                <w:szCs w:val="18"/>
              </w:rPr>
              <w:t>at</w:t>
            </w:r>
            <w:r w:rsidR="00A61AAA" w:rsidRPr="00673B6F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Pr="00673B6F">
              <w:rPr>
                <w:rFonts w:ascii="Constantia" w:hAnsi="Constantia"/>
                <w:sz w:val="18"/>
                <w:szCs w:val="18"/>
              </w:rPr>
              <w:t xml:space="preserve">Nay </w:t>
            </w:r>
            <w:proofErr w:type="spellStart"/>
            <w:r w:rsidRPr="00673B6F">
              <w:rPr>
                <w:rFonts w:ascii="Constantia" w:hAnsi="Constantia"/>
                <w:sz w:val="18"/>
                <w:szCs w:val="18"/>
              </w:rPr>
              <w:t>Pyi</w:t>
            </w:r>
            <w:proofErr w:type="spellEnd"/>
            <w:r w:rsidRPr="00673B6F">
              <w:rPr>
                <w:rFonts w:ascii="Constantia" w:hAnsi="Constantia"/>
                <w:sz w:val="18"/>
                <w:szCs w:val="18"/>
              </w:rPr>
              <w:t xml:space="preserve"> Taw, Yangon International Airport</w:t>
            </w:r>
            <w:r w:rsidR="00BD19A4">
              <w:rPr>
                <w:rFonts w:ascii="Constantia" w:hAnsi="Constantia"/>
                <w:sz w:val="18"/>
                <w:szCs w:val="18"/>
              </w:rPr>
              <w:t>,</w:t>
            </w:r>
            <w:r w:rsidRPr="00673B6F">
              <w:rPr>
                <w:rFonts w:ascii="Constantia" w:hAnsi="Constantia"/>
                <w:sz w:val="18"/>
                <w:szCs w:val="18"/>
              </w:rPr>
              <w:t xml:space="preserve"> and Yangon Office </w:t>
            </w:r>
            <w:r w:rsidR="00BD19A4">
              <w:rPr>
                <w:rFonts w:ascii="Constantia" w:hAnsi="Constantia"/>
                <w:sz w:val="18"/>
                <w:szCs w:val="18"/>
              </w:rPr>
              <w:t>run</w:t>
            </w:r>
            <w:r w:rsidR="007C6E12">
              <w:rPr>
                <w:rFonts w:ascii="Constantia" w:hAnsi="Constantia"/>
                <w:sz w:val="18"/>
                <w:szCs w:val="18"/>
              </w:rPr>
              <w:t xml:space="preserve"> (24) hour weather</w:t>
            </w:r>
            <w:r w:rsidR="00A61AAA" w:rsidRPr="00673B6F">
              <w:rPr>
                <w:rFonts w:ascii="Constantia" w:hAnsi="Constantia"/>
                <w:sz w:val="18"/>
                <w:szCs w:val="18"/>
              </w:rPr>
              <w:t xml:space="preserve"> monitoring and forecasting. </w:t>
            </w:r>
          </w:p>
          <w:p w14:paraId="532E3627" w14:textId="373796BF" w:rsidR="00F112A7" w:rsidRPr="00673B6F" w:rsidRDefault="00F112A7" w:rsidP="00BD19A4">
            <w:pPr>
              <w:pStyle w:val="ListParagraph"/>
              <w:ind w:lef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4118" w:type="dxa"/>
            <w:gridSpan w:val="2"/>
          </w:tcPr>
          <w:p w14:paraId="2EE04991" w14:textId="4F538040" w:rsidR="00317FBA" w:rsidRPr="00673B6F" w:rsidRDefault="00BD19A4" w:rsidP="00BD1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Offices in c</w:t>
            </w:r>
            <w:r w:rsidR="00A61AAA" w:rsidRPr="00673B6F">
              <w:rPr>
                <w:rFonts w:ascii="Constantia" w:hAnsi="Constantia"/>
                <w:sz w:val="18"/>
                <w:szCs w:val="18"/>
              </w:rPr>
              <w:t xml:space="preserve">ities in the Coastal Regions should </w:t>
            </w:r>
            <w:r>
              <w:rPr>
                <w:rFonts w:ascii="Constantia" w:hAnsi="Constantia"/>
                <w:sz w:val="18"/>
                <w:szCs w:val="18"/>
              </w:rPr>
              <w:t>have</w:t>
            </w:r>
            <w:r w:rsidR="00A61AAA" w:rsidRPr="00673B6F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Pr="00673B6F">
              <w:rPr>
                <w:rFonts w:ascii="Constantia" w:hAnsi="Constantia"/>
                <w:sz w:val="18"/>
                <w:szCs w:val="18"/>
              </w:rPr>
              <w:t xml:space="preserve">round the clock </w:t>
            </w:r>
            <w:r w:rsidR="00A61AAA" w:rsidRPr="00673B6F">
              <w:rPr>
                <w:rFonts w:ascii="Constantia" w:hAnsi="Constantia"/>
                <w:sz w:val="18"/>
                <w:szCs w:val="18"/>
              </w:rPr>
              <w:t xml:space="preserve">monitoring </w:t>
            </w:r>
            <w:r>
              <w:rPr>
                <w:rFonts w:ascii="Constantia" w:hAnsi="Constantia"/>
                <w:sz w:val="18"/>
                <w:szCs w:val="18"/>
              </w:rPr>
              <w:t xml:space="preserve">capacity for </w:t>
            </w:r>
            <w:r w:rsidR="00A61AAA" w:rsidRPr="00673B6F">
              <w:rPr>
                <w:rFonts w:ascii="Constantia" w:hAnsi="Constantia"/>
                <w:sz w:val="18"/>
                <w:szCs w:val="18"/>
              </w:rPr>
              <w:t xml:space="preserve">local severe </w:t>
            </w:r>
            <w:r>
              <w:rPr>
                <w:rFonts w:ascii="Constantia" w:hAnsi="Constantia"/>
                <w:sz w:val="18"/>
                <w:szCs w:val="18"/>
              </w:rPr>
              <w:t>weather.</w:t>
            </w:r>
          </w:p>
        </w:tc>
        <w:tc>
          <w:tcPr>
            <w:tcW w:w="4118" w:type="dxa"/>
            <w:gridSpan w:val="2"/>
          </w:tcPr>
          <w:p w14:paraId="6D72F985" w14:textId="0A42AD36" w:rsidR="00317FBA" w:rsidRPr="00673B6F" w:rsidRDefault="00A61AAA" w:rsidP="00BD1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 w:rsidRPr="00673B6F">
              <w:rPr>
                <w:rFonts w:ascii="Constantia" w:hAnsi="Constantia"/>
                <w:sz w:val="18"/>
                <w:szCs w:val="18"/>
              </w:rPr>
              <w:t xml:space="preserve">All weather stations and </w:t>
            </w:r>
            <w:r w:rsidR="00BD19A4">
              <w:rPr>
                <w:rFonts w:ascii="Constantia" w:hAnsi="Constantia"/>
                <w:sz w:val="18"/>
                <w:szCs w:val="18"/>
              </w:rPr>
              <w:t>f</w:t>
            </w:r>
            <w:r w:rsidRPr="00673B6F">
              <w:rPr>
                <w:rFonts w:ascii="Constantia" w:hAnsi="Constantia"/>
                <w:sz w:val="18"/>
                <w:szCs w:val="18"/>
              </w:rPr>
              <w:t xml:space="preserve">orecasting </w:t>
            </w:r>
            <w:r w:rsidR="00BD19A4">
              <w:rPr>
                <w:rFonts w:ascii="Constantia" w:hAnsi="Constantia"/>
                <w:sz w:val="18"/>
                <w:szCs w:val="18"/>
              </w:rPr>
              <w:t>c</w:t>
            </w:r>
            <w:r w:rsidRPr="00673B6F">
              <w:rPr>
                <w:rFonts w:ascii="Constantia" w:hAnsi="Constantia"/>
                <w:sz w:val="18"/>
                <w:szCs w:val="18"/>
              </w:rPr>
              <w:t>enters should be run (24) hours a day</w:t>
            </w:r>
            <w:r w:rsidR="00BD19A4">
              <w:rPr>
                <w:rFonts w:ascii="Constantia" w:hAnsi="Constantia"/>
                <w:sz w:val="18"/>
                <w:szCs w:val="18"/>
              </w:rPr>
              <w:t>,</w:t>
            </w:r>
            <w:r w:rsidRPr="00673B6F">
              <w:rPr>
                <w:rFonts w:ascii="Constantia" w:hAnsi="Constantia"/>
                <w:sz w:val="18"/>
                <w:szCs w:val="18"/>
              </w:rPr>
              <w:t xml:space="preserve"> with satellite, AWOS</w:t>
            </w:r>
            <w:r w:rsidR="00BD19A4">
              <w:rPr>
                <w:rFonts w:ascii="Constantia" w:hAnsi="Constantia"/>
                <w:sz w:val="18"/>
                <w:szCs w:val="18"/>
              </w:rPr>
              <w:t>,</w:t>
            </w:r>
            <w:r w:rsidRPr="00673B6F">
              <w:rPr>
                <w:rFonts w:ascii="Constantia" w:hAnsi="Constantia"/>
                <w:sz w:val="18"/>
                <w:szCs w:val="18"/>
              </w:rPr>
              <w:t xml:space="preserve"> and Radar Images.</w:t>
            </w:r>
          </w:p>
        </w:tc>
      </w:tr>
      <w:tr w:rsidR="00317FBA" w:rsidRPr="00CE1F58" w14:paraId="3F8E9321" w14:textId="77777777" w:rsidTr="00CA7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</w:tcPr>
          <w:p w14:paraId="1CE0F48C" w14:textId="77777777" w:rsidR="00317FBA" w:rsidRPr="00CE1F58" w:rsidRDefault="00317FBA" w:rsidP="002C3F2D">
            <w:pPr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Use of thresholds </w:t>
            </w:r>
          </w:p>
          <w:p w14:paraId="7D124EBC" w14:textId="77777777" w:rsidR="00317FBA" w:rsidRPr="00CE1F58" w:rsidRDefault="00317FBA" w:rsidP="002C3F2D">
            <w:pPr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17" w:type="dxa"/>
            <w:gridSpan w:val="2"/>
          </w:tcPr>
          <w:p w14:paraId="35707E10" w14:textId="77777777" w:rsidR="00317FBA" w:rsidRDefault="00ED030E" w:rsidP="00ED0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DMH use location-specific pressure threshold</w:t>
            </w:r>
            <w:r w:rsidR="00A61AAA" w:rsidRPr="00673B6F">
              <w:rPr>
                <w:rFonts w:ascii="Constantia" w:hAnsi="Constantia"/>
                <w:sz w:val="18"/>
                <w:szCs w:val="18"/>
              </w:rPr>
              <w:t xml:space="preserve"> values for </w:t>
            </w:r>
            <w:r>
              <w:rPr>
                <w:rFonts w:ascii="Constantia" w:hAnsi="Constantia"/>
                <w:sz w:val="18"/>
                <w:szCs w:val="18"/>
              </w:rPr>
              <w:t>forecasting of</w:t>
            </w:r>
            <w:r w:rsidR="00A61AAA" w:rsidRPr="00673B6F">
              <w:rPr>
                <w:rFonts w:ascii="Constantia" w:hAnsi="Constantia"/>
                <w:sz w:val="18"/>
                <w:szCs w:val="18"/>
              </w:rPr>
              <w:t xml:space="preserve"> Monsoon</w:t>
            </w:r>
            <w:r w:rsidR="00F70414" w:rsidRPr="00673B6F">
              <w:rPr>
                <w:rFonts w:ascii="Constantia" w:hAnsi="Constantia"/>
                <w:sz w:val="18"/>
                <w:szCs w:val="18"/>
              </w:rPr>
              <w:t xml:space="preserve"> </w:t>
            </w:r>
            <w:r>
              <w:rPr>
                <w:rFonts w:ascii="Constantia" w:hAnsi="Constantia"/>
                <w:sz w:val="18"/>
                <w:szCs w:val="18"/>
              </w:rPr>
              <w:t>intensity</w:t>
            </w:r>
            <w:r w:rsidRPr="00673B6F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F70414" w:rsidRPr="00673B6F">
              <w:rPr>
                <w:rFonts w:ascii="Constantia" w:hAnsi="Constantia"/>
                <w:sz w:val="18"/>
                <w:szCs w:val="18"/>
              </w:rPr>
              <w:t>and heavy rain</w:t>
            </w:r>
            <w:r>
              <w:rPr>
                <w:rFonts w:ascii="Constantia" w:hAnsi="Constantia"/>
                <w:sz w:val="18"/>
                <w:szCs w:val="18"/>
              </w:rPr>
              <w:t>s</w:t>
            </w:r>
            <w:r w:rsidR="00A61AAA" w:rsidRPr="00673B6F">
              <w:rPr>
                <w:rFonts w:ascii="Constantia" w:hAnsi="Constantia"/>
                <w:sz w:val="18"/>
                <w:szCs w:val="18"/>
              </w:rPr>
              <w:t xml:space="preserve">. Empirical technique for storm surge </w:t>
            </w:r>
            <w:r w:rsidRPr="00673B6F">
              <w:rPr>
                <w:rFonts w:ascii="Constantia" w:hAnsi="Constantia"/>
                <w:sz w:val="18"/>
                <w:szCs w:val="18"/>
              </w:rPr>
              <w:t xml:space="preserve">prediction </w:t>
            </w:r>
            <w:r>
              <w:rPr>
                <w:rFonts w:ascii="Constantia" w:hAnsi="Constantia"/>
                <w:sz w:val="18"/>
                <w:szCs w:val="18"/>
              </w:rPr>
              <w:t>is used. No other threshold values are</w:t>
            </w:r>
            <w:r w:rsidR="00A61AAA" w:rsidRPr="00673B6F">
              <w:rPr>
                <w:rFonts w:ascii="Constantia" w:hAnsi="Constantia"/>
                <w:sz w:val="18"/>
                <w:szCs w:val="18"/>
              </w:rPr>
              <w:t xml:space="preserve"> used.</w:t>
            </w:r>
          </w:p>
          <w:p w14:paraId="4263851F" w14:textId="7295FFD5" w:rsidR="007C6E12" w:rsidRPr="00673B6F" w:rsidRDefault="007C6E12" w:rsidP="00ED0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4118" w:type="dxa"/>
            <w:gridSpan w:val="2"/>
          </w:tcPr>
          <w:p w14:paraId="7EF6D5CB" w14:textId="77777777" w:rsidR="00317FBA" w:rsidRPr="00673B6F" w:rsidRDefault="00A61AAA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 w:rsidRPr="00673B6F">
              <w:rPr>
                <w:rFonts w:ascii="Constantia" w:hAnsi="Constantia"/>
                <w:sz w:val="18"/>
                <w:szCs w:val="18"/>
              </w:rPr>
              <w:t xml:space="preserve">Threshold values for heat wave and cold </w:t>
            </w:r>
            <w:r w:rsidR="00A86B27" w:rsidRPr="00673B6F">
              <w:rPr>
                <w:rFonts w:ascii="Constantia" w:hAnsi="Constantia"/>
                <w:sz w:val="18"/>
                <w:szCs w:val="18"/>
              </w:rPr>
              <w:t xml:space="preserve">wave, Intensity of heavy rain </w:t>
            </w:r>
            <w:r w:rsidR="00F70414" w:rsidRPr="00673B6F">
              <w:rPr>
                <w:rFonts w:ascii="Constantia" w:hAnsi="Constantia"/>
                <w:sz w:val="18"/>
                <w:szCs w:val="18"/>
              </w:rPr>
              <w:t xml:space="preserve">should be calibrated and validated with respect to time and space. </w:t>
            </w:r>
          </w:p>
        </w:tc>
        <w:tc>
          <w:tcPr>
            <w:tcW w:w="4118" w:type="dxa"/>
            <w:gridSpan w:val="2"/>
          </w:tcPr>
          <w:p w14:paraId="5E74BD49" w14:textId="77777777" w:rsidR="00317FBA" w:rsidRPr="00673B6F" w:rsidRDefault="003835B9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 w:rsidRPr="00673B6F">
              <w:rPr>
                <w:rFonts w:ascii="Constantia" w:hAnsi="Constantia"/>
                <w:sz w:val="18"/>
                <w:szCs w:val="18"/>
              </w:rPr>
              <w:t>Threshold value</w:t>
            </w:r>
            <w:r w:rsidR="00A86B27" w:rsidRPr="00673B6F">
              <w:rPr>
                <w:rFonts w:ascii="Constantia" w:hAnsi="Constantia"/>
                <w:sz w:val="18"/>
                <w:szCs w:val="18"/>
              </w:rPr>
              <w:t>s</w:t>
            </w:r>
            <w:r w:rsidRPr="00673B6F">
              <w:rPr>
                <w:rFonts w:ascii="Constantia" w:hAnsi="Constantia"/>
                <w:sz w:val="18"/>
                <w:szCs w:val="18"/>
              </w:rPr>
              <w:t xml:space="preserve"> for Cyclone, Radar, </w:t>
            </w:r>
            <w:r w:rsidR="00A86B27" w:rsidRPr="00673B6F">
              <w:rPr>
                <w:rFonts w:ascii="Constantia" w:hAnsi="Constantia"/>
                <w:sz w:val="18"/>
                <w:szCs w:val="18"/>
              </w:rPr>
              <w:t>and Satellite</w:t>
            </w:r>
            <w:r w:rsidRPr="00673B6F">
              <w:rPr>
                <w:rFonts w:ascii="Constantia" w:hAnsi="Constantia"/>
                <w:sz w:val="18"/>
                <w:szCs w:val="18"/>
              </w:rPr>
              <w:t>, Weather elements, heavy rain, pressure and temperature</w:t>
            </w:r>
            <w:r w:rsidR="00A86B27" w:rsidRPr="00673B6F">
              <w:rPr>
                <w:rFonts w:ascii="Constantia" w:hAnsi="Constantia"/>
                <w:sz w:val="18"/>
                <w:szCs w:val="18"/>
              </w:rPr>
              <w:t xml:space="preserve"> should be utilized systematically.</w:t>
            </w:r>
          </w:p>
        </w:tc>
      </w:tr>
      <w:tr w:rsidR="00317FBA" w:rsidRPr="00CE1F58" w14:paraId="6A1B6DBF" w14:textId="77777777" w:rsidTr="000A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4" w:type="dxa"/>
            <w:gridSpan w:val="7"/>
            <w:shd w:val="clear" w:color="auto" w:fill="8DB3E2" w:themeFill="text2" w:themeFillTint="66"/>
          </w:tcPr>
          <w:p w14:paraId="051A3FC8" w14:textId="5B31C8CF" w:rsidR="00317FBA" w:rsidRDefault="00317FBA" w:rsidP="007C6E12">
            <w:pPr>
              <w:rPr>
                <w:rFonts w:ascii="Constantia" w:hAnsi="Constantia"/>
                <w:b w:val="0"/>
                <w:color w:val="auto"/>
                <w:sz w:val="18"/>
                <w:szCs w:val="18"/>
              </w:rPr>
            </w:pPr>
            <w:r w:rsidRPr="008105F2">
              <w:rPr>
                <w:rFonts w:ascii="Constantia" w:hAnsi="Constantia"/>
                <w:sz w:val="20"/>
                <w:szCs w:val="20"/>
              </w:rPr>
              <w:t>Analysis of gaps and related impacts:</w:t>
            </w:r>
            <w:r w:rsidRPr="00CE1F58">
              <w:rPr>
                <w:rFonts w:ascii="Constantia" w:hAnsi="Constantia"/>
                <w:sz w:val="20"/>
                <w:szCs w:val="20"/>
              </w:rPr>
              <w:t xml:space="preserve"> </w:t>
            </w:r>
            <w:r w:rsidR="007C6E12">
              <w:rPr>
                <w:rFonts w:ascii="Constantia" w:hAnsi="Constantia"/>
                <w:sz w:val="20"/>
                <w:szCs w:val="20"/>
              </w:rPr>
              <w:t xml:space="preserve"> </w:t>
            </w:r>
            <w:r w:rsidR="007C6E12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Shortage of skilled man</w:t>
            </w:r>
            <w:r w:rsidR="00A86B27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power and advanced</w:t>
            </w:r>
            <w:r w:rsidR="007C6E12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computing facilities caused in</w:t>
            </w:r>
            <w:r w:rsidR="00A86B27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accurate warn</w:t>
            </w:r>
            <w:r w:rsidR="007C6E12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ing and information. Skills of f</w:t>
            </w:r>
            <w:r w:rsidR="00A86B27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orecasters and </w:t>
            </w:r>
            <w:r w:rsidR="00736A72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observers are</w:t>
            </w:r>
            <w:r w:rsidR="00A86B27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essential during the warning gene</w:t>
            </w:r>
            <w:r w:rsidR="007C6E12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ration process. </w:t>
            </w:r>
            <w:r w:rsidR="009946FF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Shortage of forecasters and senior f</w:t>
            </w:r>
            <w:r w:rsidR="009946FF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orecasters </w:t>
            </w:r>
            <w:r w:rsidR="009946FF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is</w:t>
            </w:r>
            <w:r w:rsidR="009946FF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one the gap</w:t>
            </w:r>
            <w:r w:rsidR="009946FF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s for</w:t>
            </w:r>
            <w:r w:rsidR="009946FF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maintain</w:t>
            </w:r>
            <w:r w:rsidR="009946FF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ing</w:t>
            </w:r>
            <w:r w:rsidR="009946FF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quality of forecast products.</w:t>
            </w:r>
            <w:r w:rsidR="009946FF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Rendering (24)-hour d</w:t>
            </w:r>
            <w:r w:rsidR="009946FF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uty during severe weather </w:t>
            </w:r>
            <w:r w:rsidR="009946FF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events takes a toll on forecasters, resulting to</w:t>
            </w:r>
            <w:r w:rsidR="009946FF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error</w:t>
            </w:r>
            <w:r w:rsidR="009946FF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s/</w:t>
            </w:r>
            <w:r w:rsidR="009946FF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negligence</w:t>
            </w:r>
            <w:r w:rsidR="009946FF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of duty. </w:t>
            </w:r>
            <w:r w:rsidR="007C6E12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Utilization of useful software to support </w:t>
            </w:r>
            <w:r w:rsidR="00A86B27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weather and seasonal forecast</w:t>
            </w:r>
            <w:r w:rsidR="007C6E12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ing</w:t>
            </w:r>
            <w:r w:rsidR="00A86B27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is still </w:t>
            </w:r>
            <w:r w:rsidR="007C6E12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not yet developed. </w:t>
            </w:r>
          </w:p>
          <w:p w14:paraId="5BAF2B42" w14:textId="782476DF" w:rsidR="009946FF" w:rsidRPr="00CE1F58" w:rsidRDefault="009946FF" w:rsidP="007C6E12">
            <w:pPr>
              <w:rPr>
                <w:rFonts w:ascii="Constantia" w:hAnsi="Constantia"/>
                <w:b w:val="0"/>
                <w:sz w:val="20"/>
                <w:szCs w:val="20"/>
              </w:rPr>
            </w:pPr>
          </w:p>
        </w:tc>
      </w:tr>
      <w:tr w:rsidR="00317FBA" w:rsidRPr="00CE1F58" w14:paraId="07EF3544" w14:textId="77777777" w:rsidTr="000A7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4" w:type="dxa"/>
            <w:gridSpan w:val="7"/>
            <w:shd w:val="clear" w:color="auto" w:fill="C6D9F1" w:themeFill="text2" w:themeFillTint="33"/>
          </w:tcPr>
          <w:p w14:paraId="5B0D7CB3" w14:textId="2855A3A4" w:rsidR="00317FBA" w:rsidRDefault="00317FBA" w:rsidP="002C3F2D">
            <w:pPr>
              <w:rPr>
                <w:rFonts w:ascii="Constantia" w:hAnsi="Constantia"/>
                <w:b w:val="0"/>
                <w:color w:val="auto"/>
                <w:sz w:val="18"/>
                <w:szCs w:val="18"/>
              </w:rPr>
            </w:pPr>
            <w:r w:rsidRPr="008105F2">
              <w:rPr>
                <w:rFonts w:ascii="Constantia" w:hAnsi="Constantia"/>
                <w:color w:val="1F497D" w:themeColor="text2"/>
                <w:sz w:val="20"/>
                <w:szCs w:val="20"/>
              </w:rPr>
              <w:t>On-going and planned capacity building initiatives by other organizations:</w:t>
            </w:r>
            <w:r w:rsidR="00AB0FCE">
              <w:rPr>
                <w:rFonts w:ascii="Constantia" w:hAnsi="Constantia"/>
                <w:sz w:val="20"/>
                <w:szCs w:val="20"/>
              </w:rPr>
              <w:t xml:space="preserve"> </w:t>
            </w:r>
            <w:r w:rsidR="009946FF">
              <w:rPr>
                <w:rFonts w:ascii="Constantia" w:hAnsi="Constantia"/>
                <w:sz w:val="20"/>
                <w:szCs w:val="20"/>
              </w:rPr>
              <w:t xml:space="preserve"> </w:t>
            </w:r>
            <w:r w:rsidR="00AB0FCE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DMH actively cooperate</w:t>
            </w:r>
            <w:r w:rsidR="00F112A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s with regional partners to develop skilled man</w:t>
            </w:r>
            <w:r w:rsidR="00AB0FCE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power in weather forecasting. WMO, Norwegian Government, JMA, KMA, TMD, IMD, CMA, ADPC, and RIMES are providing </w:t>
            </w:r>
            <w:r w:rsidR="00F112A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assistance </w:t>
            </w:r>
            <w:r w:rsidR="00AB0FCE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to streng</w:t>
            </w:r>
            <w:r w:rsidR="00F112A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then DMH</w:t>
            </w:r>
            <w:r w:rsidR="00AB0FCE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</w:t>
            </w:r>
            <w:r w:rsidR="00F112A7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young generation of </w:t>
            </w:r>
            <w:r w:rsidR="00AB0FCE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human resources, especially in the field of weather forecast</w:t>
            </w:r>
            <w:r w:rsidR="00F112A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ing</w:t>
            </w:r>
            <w:r w:rsidR="00AB0FCE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, climate and climate change, disaster risk reduction, inst</w:t>
            </w:r>
            <w:r w:rsidR="00F112A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ruments, surface and upper air o</w:t>
            </w:r>
            <w:r w:rsidR="00AB0FCE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bservations, </w:t>
            </w:r>
            <w:r w:rsidR="00F112A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and </w:t>
            </w:r>
            <w:r w:rsidR="00AB0FCE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communication.</w:t>
            </w:r>
          </w:p>
          <w:p w14:paraId="394E325F" w14:textId="2650CECC" w:rsidR="009946FF" w:rsidRPr="00CE1F58" w:rsidRDefault="009946FF" w:rsidP="002C3F2D">
            <w:pPr>
              <w:rPr>
                <w:rFonts w:ascii="Constantia" w:hAnsi="Constantia"/>
                <w:sz w:val="20"/>
                <w:szCs w:val="20"/>
              </w:rPr>
            </w:pPr>
          </w:p>
        </w:tc>
      </w:tr>
      <w:tr w:rsidR="00317FBA" w:rsidRPr="00CE1F58" w14:paraId="422F6F6C" w14:textId="77777777" w:rsidTr="000A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4" w:type="dxa"/>
            <w:gridSpan w:val="7"/>
            <w:tcBorders>
              <w:bottom w:val="single" w:sz="8" w:space="0" w:color="FFFFFF" w:themeColor="background1"/>
            </w:tcBorders>
            <w:shd w:val="clear" w:color="auto" w:fill="8DB3E2" w:themeFill="text2" w:themeFillTint="66"/>
          </w:tcPr>
          <w:p w14:paraId="7EDB2181" w14:textId="58562473" w:rsidR="00317FBA" w:rsidRDefault="00317FBA" w:rsidP="002C3F2D">
            <w:pPr>
              <w:rPr>
                <w:rFonts w:ascii="Constantia" w:hAnsi="Constantia"/>
                <w:b w:val="0"/>
                <w:sz w:val="20"/>
                <w:szCs w:val="20"/>
              </w:rPr>
            </w:pPr>
            <w:r w:rsidRPr="008105F2">
              <w:rPr>
                <w:rFonts w:ascii="Constantia" w:hAnsi="Constantia"/>
                <w:sz w:val="20"/>
                <w:szCs w:val="20"/>
              </w:rPr>
              <w:t>Recommendations to address gaps, including opportunities for research</w:t>
            </w:r>
            <w:r w:rsidR="002F1F78" w:rsidRPr="008105F2">
              <w:rPr>
                <w:rFonts w:ascii="Constantia" w:hAnsi="Constantia"/>
                <w:b w:val="0"/>
                <w:sz w:val="20"/>
                <w:szCs w:val="20"/>
              </w:rPr>
              <w:t>:</w:t>
            </w:r>
            <w:r w:rsidR="002F1F78">
              <w:rPr>
                <w:rFonts w:ascii="Constantia" w:hAnsi="Constantia"/>
                <w:b w:val="0"/>
                <w:sz w:val="20"/>
                <w:szCs w:val="20"/>
              </w:rPr>
              <w:t xml:space="preserve"> </w:t>
            </w:r>
            <w:r w:rsidR="00F112A7">
              <w:rPr>
                <w:rFonts w:ascii="Constantia" w:hAnsi="Constantia"/>
                <w:b w:val="0"/>
                <w:sz w:val="20"/>
                <w:szCs w:val="20"/>
              </w:rPr>
              <w:t xml:space="preserve"> </w:t>
            </w:r>
            <w:r w:rsidR="00260AD8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Forecasting and prediction techniques should be developed</w:t>
            </w:r>
            <w:r w:rsidR="00F112A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for daily weather</w:t>
            </w:r>
            <w:r w:rsidR="00260AD8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forecast, aviation weather, medium range weather, ensemble forecast, </w:t>
            </w:r>
            <w:r w:rsidR="00F112A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and </w:t>
            </w:r>
            <w:r w:rsidR="00260AD8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seasonal weather forecast. Methods of climate application, climate change </w:t>
            </w:r>
            <w:r w:rsidR="00BB68D7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analysis,</w:t>
            </w:r>
            <w:r w:rsidR="00260AD8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Radar data, </w:t>
            </w:r>
            <w:r w:rsidR="00BB68D7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Automatic Weather Observation Systems and calibration on weather instrument should be</w:t>
            </w:r>
            <w:r w:rsidR="00A169B7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carried out.</w:t>
            </w:r>
            <w:r w:rsidR="00BB68D7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</w:t>
            </w:r>
            <w:r w:rsidR="002F1F78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DMH need</w:t>
            </w:r>
            <w:r w:rsidR="00F112A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s</w:t>
            </w:r>
            <w:r w:rsidR="002F1F78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to set up a regular </w:t>
            </w:r>
            <w:r w:rsidR="00F112A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program for fellowship study </w:t>
            </w:r>
            <w:r w:rsidR="002F1F78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abroad for advanced the</w:t>
            </w:r>
            <w:r w:rsidR="00F112A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ory and practical knowledge. On-the-job training and h</w:t>
            </w:r>
            <w:r w:rsidR="002F1F78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ands</w:t>
            </w:r>
            <w:r w:rsidR="00F112A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-on t</w:t>
            </w:r>
            <w:r w:rsidR="002F1F78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raining should be performed regularly</w:t>
            </w:r>
            <w:r w:rsidR="00F112A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,</w:t>
            </w:r>
            <w:r w:rsidR="002F1F78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both </w:t>
            </w:r>
            <w:r w:rsidR="00F112A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at </w:t>
            </w:r>
            <w:r w:rsidR="002F1F78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DMH and abroad. </w:t>
            </w:r>
            <w:r w:rsidR="00F112A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Also,</w:t>
            </w:r>
            <w:r w:rsidR="00260AD8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policies and guidelines on </w:t>
            </w:r>
            <w:r w:rsidR="002F1F78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specialized technicians and professionals </w:t>
            </w:r>
            <w:r w:rsidR="00260AD8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for each</w:t>
            </w:r>
            <w:r w:rsidR="00F112A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sector of m</w:t>
            </w:r>
            <w:r w:rsidR="00260AD8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eteorology (</w:t>
            </w:r>
            <w:r w:rsidR="00F112A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i.e. </w:t>
            </w:r>
            <w:r w:rsidR="00260AD8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Satellite, Weather Forecast, Climate, NWP, Instruments, Aviation weather, marine weather, </w:t>
            </w:r>
            <w:proofErr w:type="spellStart"/>
            <w:r w:rsidR="00260AD8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etc</w:t>
            </w:r>
            <w:proofErr w:type="spellEnd"/>
            <w:r w:rsidR="00260AD8" w:rsidRPr="00BD19A4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)</w:t>
            </w:r>
            <w:r w:rsidR="00F112A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, needs to be established.</w:t>
            </w:r>
          </w:p>
          <w:p w14:paraId="37A14DB8" w14:textId="77777777" w:rsidR="00BB68D7" w:rsidRPr="00CE1F58" w:rsidRDefault="00BB68D7" w:rsidP="002C3F2D">
            <w:pPr>
              <w:rPr>
                <w:rFonts w:ascii="Constantia" w:hAnsi="Constantia"/>
                <w:sz w:val="20"/>
                <w:szCs w:val="20"/>
              </w:rPr>
            </w:pPr>
          </w:p>
        </w:tc>
      </w:tr>
      <w:tr w:rsidR="00317FBA" w:rsidRPr="00CE1F58" w14:paraId="255D7058" w14:textId="77777777" w:rsidTr="000A7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4" w:type="dxa"/>
            <w:gridSpan w:val="7"/>
          </w:tcPr>
          <w:p w14:paraId="1F0BDE57" w14:textId="4B6D6A69" w:rsidR="00317FBA" w:rsidRPr="009C3837" w:rsidRDefault="00317FBA" w:rsidP="009C3837">
            <w:pPr>
              <w:spacing w:before="120" w:after="120"/>
              <w:rPr>
                <w:rFonts w:ascii="Constantia" w:hAnsi="Constantia"/>
                <w:color w:val="FFFF00"/>
                <w:sz w:val="20"/>
                <w:szCs w:val="20"/>
              </w:rPr>
            </w:pPr>
            <w:r w:rsidRPr="00CE1F58">
              <w:rPr>
                <w:rFonts w:ascii="Constantia" w:hAnsi="Constantia"/>
                <w:color w:val="FFFF00"/>
                <w:sz w:val="20"/>
                <w:szCs w:val="20"/>
              </w:rPr>
              <w:lastRenderedPageBreak/>
              <w:t xml:space="preserve">Bulletin development </w:t>
            </w:r>
          </w:p>
        </w:tc>
      </w:tr>
      <w:tr w:rsidR="00317FBA" w:rsidRPr="00CE1F58" w14:paraId="09835885" w14:textId="77777777" w:rsidTr="00CA7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</w:tcPr>
          <w:p w14:paraId="32A81003" w14:textId="77777777" w:rsidR="00317FBA" w:rsidRPr="00CE1F58" w:rsidRDefault="00317FBA" w:rsidP="002C3F2D">
            <w:pPr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Parameters </w:t>
            </w:r>
          </w:p>
          <w:p w14:paraId="747B06E6" w14:textId="77777777" w:rsidR="00317FBA" w:rsidRPr="00CE1F58" w:rsidRDefault="00317FBA" w:rsidP="002C3F2D">
            <w:pPr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17" w:type="dxa"/>
            <w:gridSpan w:val="2"/>
          </w:tcPr>
          <w:p w14:paraId="2EC48E28" w14:textId="192F51DB" w:rsidR="00317FBA" w:rsidRPr="009C3837" w:rsidRDefault="0085243F" w:rsidP="00852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Coastal weather, c</w:t>
            </w:r>
            <w:r w:rsidR="002261F3" w:rsidRPr="009C3837">
              <w:rPr>
                <w:rFonts w:ascii="Constantia" w:hAnsi="Constantia"/>
                <w:sz w:val="18"/>
                <w:szCs w:val="18"/>
              </w:rPr>
              <w:t xml:space="preserve">yclone </w:t>
            </w:r>
            <w:r>
              <w:rPr>
                <w:rFonts w:ascii="Constantia" w:hAnsi="Constantia"/>
                <w:sz w:val="18"/>
                <w:szCs w:val="18"/>
              </w:rPr>
              <w:t>n</w:t>
            </w:r>
            <w:r w:rsidR="002261F3" w:rsidRPr="009C3837">
              <w:rPr>
                <w:rFonts w:ascii="Constantia" w:hAnsi="Constantia"/>
                <w:sz w:val="18"/>
                <w:szCs w:val="18"/>
              </w:rPr>
              <w:t xml:space="preserve">ews, warning, heavy rainfall, strong monsoon, </w:t>
            </w:r>
            <w:r>
              <w:rPr>
                <w:rFonts w:ascii="Constantia" w:hAnsi="Constantia"/>
                <w:sz w:val="18"/>
                <w:szCs w:val="18"/>
              </w:rPr>
              <w:t>h</w:t>
            </w:r>
            <w:r w:rsidR="002261F3" w:rsidRPr="009C3837">
              <w:rPr>
                <w:rFonts w:ascii="Constantia" w:hAnsi="Constantia"/>
                <w:sz w:val="18"/>
                <w:szCs w:val="18"/>
              </w:rPr>
              <w:t xml:space="preserve">igh and </w:t>
            </w:r>
            <w:r>
              <w:rPr>
                <w:rFonts w:ascii="Constantia" w:hAnsi="Constantia"/>
                <w:sz w:val="18"/>
                <w:szCs w:val="18"/>
              </w:rPr>
              <w:t>l</w:t>
            </w:r>
            <w:r w:rsidR="002261F3" w:rsidRPr="009C3837">
              <w:rPr>
                <w:rFonts w:ascii="Constantia" w:hAnsi="Constantia"/>
                <w:sz w:val="18"/>
                <w:szCs w:val="18"/>
              </w:rPr>
              <w:t xml:space="preserve">ow temperature, rain </w:t>
            </w:r>
            <w:r w:rsidRPr="009C3837">
              <w:rPr>
                <w:rFonts w:ascii="Constantia" w:hAnsi="Constantia"/>
                <w:sz w:val="18"/>
                <w:szCs w:val="18"/>
              </w:rPr>
              <w:t xml:space="preserve">scarcity </w:t>
            </w:r>
            <w:r w:rsidR="002261F3" w:rsidRPr="009C3837">
              <w:rPr>
                <w:rFonts w:ascii="Constantia" w:hAnsi="Constantia"/>
                <w:sz w:val="18"/>
                <w:szCs w:val="18"/>
              </w:rPr>
              <w:t xml:space="preserve">warning, storm surge warning, strong wind and high wave warning, special weather news, new </w:t>
            </w:r>
            <w:r>
              <w:rPr>
                <w:rFonts w:ascii="Constantia" w:hAnsi="Constantia"/>
                <w:sz w:val="18"/>
                <w:szCs w:val="18"/>
              </w:rPr>
              <w:t>record of</w:t>
            </w:r>
            <w:r w:rsidRPr="009C3837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2261F3" w:rsidRPr="009C3837">
              <w:rPr>
                <w:rFonts w:ascii="Constantia" w:hAnsi="Constantia"/>
                <w:sz w:val="18"/>
                <w:szCs w:val="18"/>
              </w:rPr>
              <w:t>rainfall and temperature.</w:t>
            </w:r>
          </w:p>
        </w:tc>
        <w:tc>
          <w:tcPr>
            <w:tcW w:w="4118" w:type="dxa"/>
            <w:gridSpan w:val="2"/>
          </w:tcPr>
          <w:p w14:paraId="458E5DE3" w14:textId="344ACD30" w:rsidR="00317FBA" w:rsidRPr="009C3837" w:rsidRDefault="0085243F" w:rsidP="002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Coastal weather, c</w:t>
            </w:r>
            <w:r w:rsidRPr="009C3837">
              <w:rPr>
                <w:rFonts w:ascii="Constantia" w:hAnsi="Constantia"/>
                <w:sz w:val="18"/>
                <w:szCs w:val="18"/>
              </w:rPr>
              <w:t xml:space="preserve">yclone </w:t>
            </w:r>
            <w:r>
              <w:rPr>
                <w:rFonts w:ascii="Constantia" w:hAnsi="Constantia"/>
                <w:sz w:val="18"/>
                <w:szCs w:val="18"/>
              </w:rPr>
              <w:t>n</w:t>
            </w:r>
            <w:r w:rsidRPr="009C3837">
              <w:rPr>
                <w:rFonts w:ascii="Constantia" w:hAnsi="Constantia"/>
                <w:sz w:val="18"/>
                <w:szCs w:val="18"/>
              </w:rPr>
              <w:t xml:space="preserve">ews, warning, heavy rainfall, strong monsoon, </w:t>
            </w:r>
            <w:r>
              <w:rPr>
                <w:rFonts w:ascii="Constantia" w:hAnsi="Constantia"/>
                <w:sz w:val="18"/>
                <w:szCs w:val="18"/>
              </w:rPr>
              <w:t>h</w:t>
            </w:r>
            <w:r w:rsidRPr="009C3837">
              <w:rPr>
                <w:rFonts w:ascii="Constantia" w:hAnsi="Constantia"/>
                <w:sz w:val="18"/>
                <w:szCs w:val="18"/>
              </w:rPr>
              <w:t xml:space="preserve">igh and </w:t>
            </w:r>
            <w:r>
              <w:rPr>
                <w:rFonts w:ascii="Constantia" w:hAnsi="Constantia"/>
                <w:sz w:val="18"/>
                <w:szCs w:val="18"/>
              </w:rPr>
              <w:t>l</w:t>
            </w:r>
            <w:r w:rsidRPr="009C3837">
              <w:rPr>
                <w:rFonts w:ascii="Constantia" w:hAnsi="Constantia"/>
                <w:sz w:val="18"/>
                <w:szCs w:val="18"/>
              </w:rPr>
              <w:t xml:space="preserve">ow temperature, rain scarcity warning, storm surge warning, strong wind and high wave warning, special weather news, new </w:t>
            </w:r>
            <w:r>
              <w:rPr>
                <w:rFonts w:ascii="Constantia" w:hAnsi="Constantia"/>
                <w:sz w:val="18"/>
                <w:szCs w:val="18"/>
              </w:rPr>
              <w:t>record of</w:t>
            </w:r>
            <w:r w:rsidRPr="009C3837">
              <w:rPr>
                <w:rFonts w:ascii="Constantia" w:hAnsi="Constantia"/>
                <w:sz w:val="18"/>
                <w:szCs w:val="18"/>
              </w:rPr>
              <w:t xml:space="preserve"> rainfall and temperature</w:t>
            </w:r>
            <w:r>
              <w:rPr>
                <w:rFonts w:ascii="Constantia" w:hAnsi="Constantia"/>
                <w:sz w:val="18"/>
                <w:szCs w:val="18"/>
              </w:rPr>
              <w:t>.</w:t>
            </w:r>
          </w:p>
        </w:tc>
        <w:tc>
          <w:tcPr>
            <w:tcW w:w="4118" w:type="dxa"/>
            <w:gridSpan w:val="2"/>
          </w:tcPr>
          <w:p w14:paraId="26B05844" w14:textId="4DD9F56D" w:rsidR="00317FBA" w:rsidRDefault="0085243F" w:rsidP="002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Weather o</w:t>
            </w:r>
            <w:r w:rsidR="002261F3" w:rsidRPr="009C3837">
              <w:rPr>
                <w:rFonts w:ascii="Constantia" w:hAnsi="Constantia"/>
                <w:sz w:val="18"/>
                <w:szCs w:val="18"/>
              </w:rPr>
              <w:t xml:space="preserve">utlook </w:t>
            </w:r>
            <w:r>
              <w:rPr>
                <w:rFonts w:ascii="Constantia" w:hAnsi="Constantia"/>
                <w:sz w:val="18"/>
                <w:szCs w:val="18"/>
              </w:rPr>
              <w:t>at district level;</w:t>
            </w:r>
            <w:r w:rsidR="002261F3" w:rsidRPr="009C3837">
              <w:rPr>
                <w:rFonts w:ascii="Constantia" w:hAnsi="Constantia"/>
                <w:sz w:val="18"/>
                <w:szCs w:val="18"/>
              </w:rPr>
              <w:t xml:space="preserve"> </w:t>
            </w:r>
            <w:r>
              <w:rPr>
                <w:rFonts w:ascii="Constantia" w:hAnsi="Constantia"/>
                <w:sz w:val="18"/>
                <w:szCs w:val="18"/>
              </w:rPr>
              <w:t>c</w:t>
            </w:r>
            <w:r w:rsidR="002261F3" w:rsidRPr="009C3837">
              <w:rPr>
                <w:rFonts w:ascii="Constantia" w:hAnsi="Constantia"/>
                <w:sz w:val="18"/>
                <w:szCs w:val="18"/>
              </w:rPr>
              <w:t xml:space="preserve">oastal </w:t>
            </w:r>
            <w:r>
              <w:rPr>
                <w:rFonts w:ascii="Constantia" w:hAnsi="Constantia"/>
                <w:sz w:val="18"/>
                <w:szCs w:val="18"/>
              </w:rPr>
              <w:t>w</w:t>
            </w:r>
            <w:r w:rsidR="002261F3" w:rsidRPr="009C3837">
              <w:rPr>
                <w:rFonts w:ascii="Constantia" w:hAnsi="Constantia"/>
                <w:sz w:val="18"/>
                <w:szCs w:val="18"/>
              </w:rPr>
              <w:t xml:space="preserve">eather </w:t>
            </w:r>
            <w:r>
              <w:rPr>
                <w:rFonts w:ascii="Constantia" w:hAnsi="Constantia"/>
                <w:sz w:val="18"/>
                <w:szCs w:val="18"/>
              </w:rPr>
              <w:t>f</w:t>
            </w:r>
            <w:r w:rsidR="002261F3" w:rsidRPr="009C3837">
              <w:rPr>
                <w:rFonts w:ascii="Constantia" w:hAnsi="Constantia"/>
                <w:sz w:val="18"/>
                <w:szCs w:val="18"/>
              </w:rPr>
              <w:t>orecast</w:t>
            </w:r>
            <w:r>
              <w:rPr>
                <w:rFonts w:ascii="Constantia" w:hAnsi="Constantia"/>
                <w:sz w:val="18"/>
                <w:szCs w:val="18"/>
              </w:rPr>
              <w:t>s</w:t>
            </w:r>
            <w:r w:rsidR="002261F3" w:rsidRPr="009C3837">
              <w:rPr>
                <w:rFonts w:ascii="Constantia" w:hAnsi="Constantia"/>
                <w:sz w:val="18"/>
                <w:szCs w:val="18"/>
              </w:rPr>
              <w:t xml:space="preserve"> for Northern and Southern </w:t>
            </w:r>
            <w:proofErr w:type="spellStart"/>
            <w:r w:rsidR="002261F3" w:rsidRPr="009C3837">
              <w:rPr>
                <w:rFonts w:ascii="Constantia" w:hAnsi="Constantia"/>
                <w:sz w:val="18"/>
                <w:szCs w:val="18"/>
              </w:rPr>
              <w:t>Rakhine</w:t>
            </w:r>
            <w:proofErr w:type="spellEnd"/>
            <w:r w:rsidR="002261F3" w:rsidRPr="009C3837">
              <w:rPr>
                <w:rFonts w:ascii="Constantia" w:hAnsi="Constantia"/>
                <w:sz w:val="18"/>
                <w:szCs w:val="18"/>
              </w:rPr>
              <w:t xml:space="preserve"> state</w:t>
            </w:r>
            <w:r>
              <w:rPr>
                <w:rFonts w:ascii="Constantia" w:hAnsi="Constantia"/>
                <w:sz w:val="18"/>
                <w:szCs w:val="18"/>
              </w:rPr>
              <w:t>s</w:t>
            </w:r>
            <w:r w:rsidR="002261F3" w:rsidRPr="009C3837">
              <w:rPr>
                <w:rFonts w:ascii="Constantia" w:hAnsi="Constantia"/>
                <w:sz w:val="18"/>
                <w:szCs w:val="18"/>
              </w:rPr>
              <w:t xml:space="preserve">, </w:t>
            </w:r>
            <w:r>
              <w:rPr>
                <w:rFonts w:ascii="Constantia" w:hAnsi="Constantia"/>
                <w:sz w:val="18"/>
                <w:szCs w:val="18"/>
              </w:rPr>
              <w:t>d</w:t>
            </w:r>
            <w:r w:rsidR="002261F3" w:rsidRPr="009C3837">
              <w:rPr>
                <w:rFonts w:ascii="Constantia" w:hAnsi="Constantia"/>
                <w:sz w:val="18"/>
                <w:szCs w:val="18"/>
              </w:rPr>
              <w:t xml:space="preserve">eltaic </w:t>
            </w:r>
            <w:r>
              <w:rPr>
                <w:rFonts w:ascii="Constantia" w:hAnsi="Constantia"/>
                <w:sz w:val="18"/>
                <w:szCs w:val="18"/>
              </w:rPr>
              <w:t>c</w:t>
            </w:r>
            <w:r w:rsidR="002261F3" w:rsidRPr="009C3837">
              <w:rPr>
                <w:rFonts w:ascii="Constantia" w:hAnsi="Constantia"/>
                <w:sz w:val="18"/>
                <w:szCs w:val="18"/>
              </w:rPr>
              <w:t>oast</w:t>
            </w:r>
            <w:r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2261F3" w:rsidRPr="009C3837">
              <w:rPr>
                <w:rFonts w:ascii="Constantia" w:hAnsi="Constantia"/>
                <w:sz w:val="18"/>
                <w:szCs w:val="18"/>
              </w:rPr>
              <w:t>(Yangon-</w:t>
            </w:r>
            <w:proofErr w:type="spellStart"/>
            <w:r w:rsidR="002261F3" w:rsidRPr="009C3837">
              <w:rPr>
                <w:rFonts w:ascii="Constantia" w:hAnsi="Constantia"/>
                <w:sz w:val="18"/>
                <w:szCs w:val="18"/>
              </w:rPr>
              <w:t>Haigyi</w:t>
            </w:r>
            <w:proofErr w:type="spellEnd"/>
            <w:r w:rsidR="002261F3" w:rsidRPr="009C3837">
              <w:rPr>
                <w:rFonts w:ascii="Constantia" w:hAnsi="Constantia"/>
                <w:sz w:val="18"/>
                <w:szCs w:val="18"/>
              </w:rPr>
              <w:t>), Mon-</w:t>
            </w:r>
            <w:proofErr w:type="spellStart"/>
            <w:r w:rsidR="002261F3" w:rsidRPr="009C3837">
              <w:rPr>
                <w:rFonts w:ascii="Constantia" w:hAnsi="Constantia"/>
                <w:sz w:val="18"/>
                <w:szCs w:val="18"/>
              </w:rPr>
              <w:t>Taninth</w:t>
            </w:r>
            <w:r w:rsidR="00561451" w:rsidRPr="009C3837">
              <w:rPr>
                <w:rFonts w:ascii="Constantia" w:hAnsi="Constantia"/>
                <w:sz w:val="18"/>
                <w:szCs w:val="18"/>
              </w:rPr>
              <w:t>ayi</w:t>
            </w:r>
            <w:proofErr w:type="spellEnd"/>
            <w:r w:rsidR="00561451" w:rsidRPr="009C3837">
              <w:rPr>
                <w:rFonts w:ascii="Constantia" w:hAnsi="Constantia"/>
                <w:sz w:val="18"/>
                <w:szCs w:val="18"/>
              </w:rPr>
              <w:t xml:space="preserve"> </w:t>
            </w:r>
            <w:r>
              <w:rPr>
                <w:rFonts w:ascii="Constantia" w:hAnsi="Constantia"/>
                <w:sz w:val="18"/>
                <w:szCs w:val="18"/>
              </w:rPr>
              <w:t>c</w:t>
            </w:r>
            <w:r w:rsidR="00561451" w:rsidRPr="009C3837">
              <w:rPr>
                <w:rFonts w:ascii="Constantia" w:hAnsi="Constantia"/>
                <w:sz w:val="18"/>
                <w:szCs w:val="18"/>
              </w:rPr>
              <w:t>oast</w:t>
            </w:r>
            <w:r>
              <w:rPr>
                <w:rFonts w:ascii="Constantia" w:hAnsi="Constanti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onstantia" w:hAnsi="Constantia"/>
                <w:sz w:val="18"/>
                <w:szCs w:val="18"/>
              </w:rPr>
              <w:t>Mawlamyine-Kawthoung</w:t>
            </w:r>
            <w:proofErr w:type="spellEnd"/>
            <w:r>
              <w:rPr>
                <w:rFonts w:ascii="Constantia" w:hAnsi="Constantia"/>
                <w:sz w:val="18"/>
                <w:szCs w:val="18"/>
              </w:rPr>
              <w:t>), including</w:t>
            </w:r>
            <w:r w:rsidR="00561451" w:rsidRPr="009C3837">
              <w:rPr>
                <w:rFonts w:ascii="Constantia" w:hAnsi="Constantia"/>
                <w:sz w:val="18"/>
                <w:szCs w:val="18"/>
              </w:rPr>
              <w:t xml:space="preserve"> wave forecast, surface wind, expected weather, </w:t>
            </w:r>
            <w:r w:rsidR="002849B6">
              <w:rPr>
                <w:rFonts w:ascii="Constantia" w:hAnsi="Constantia"/>
                <w:sz w:val="18"/>
                <w:szCs w:val="18"/>
              </w:rPr>
              <w:t>and s</w:t>
            </w:r>
            <w:r w:rsidR="00561451" w:rsidRPr="009C3837">
              <w:rPr>
                <w:rFonts w:ascii="Constantia" w:hAnsi="Constantia"/>
                <w:sz w:val="18"/>
                <w:szCs w:val="18"/>
              </w:rPr>
              <w:t>ynopsis.</w:t>
            </w:r>
            <w:r w:rsidR="002849B6">
              <w:rPr>
                <w:rFonts w:ascii="Constantia" w:hAnsi="Constantia"/>
                <w:sz w:val="18"/>
                <w:szCs w:val="18"/>
              </w:rPr>
              <w:t xml:space="preserve"> P</w:t>
            </w:r>
            <w:r w:rsidR="002261F3" w:rsidRPr="009C3837">
              <w:rPr>
                <w:rFonts w:ascii="Constantia" w:hAnsi="Constantia"/>
                <w:sz w:val="18"/>
                <w:szCs w:val="18"/>
              </w:rPr>
              <w:t>r</w:t>
            </w:r>
            <w:r w:rsidR="002849B6">
              <w:rPr>
                <w:rFonts w:ascii="Constantia" w:hAnsi="Constantia"/>
                <w:sz w:val="18"/>
                <w:szCs w:val="18"/>
              </w:rPr>
              <w:t>o</w:t>
            </w:r>
            <w:r w:rsidR="002261F3" w:rsidRPr="009C3837">
              <w:rPr>
                <w:rFonts w:ascii="Constantia" w:hAnsi="Constantia"/>
                <w:sz w:val="18"/>
                <w:szCs w:val="18"/>
              </w:rPr>
              <w:t>bable storm surge prediction, heavy rainfall warning, cold wave and h</w:t>
            </w:r>
            <w:r w:rsidR="002849B6">
              <w:rPr>
                <w:rFonts w:ascii="Constantia" w:hAnsi="Constantia"/>
                <w:sz w:val="18"/>
                <w:szCs w:val="18"/>
              </w:rPr>
              <w:t>eat wave warning and advisory, and l</w:t>
            </w:r>
            <w:r w:rsidR="002261F3" w:rsidRPr="009C3837">
              <w:rPr>
                <w:rFonts w:ascii="Constantia" w:hAnsi="Constantia"/>
                <w:sz w:val="18"/>
                <w:szCs w:val="18"/>
              </w:rPr>
              <w:t>ocal</w:t>
            </w:r>
            <w:r w:rsidR="002849B6">
              <w:rPr>
                <w:rFonts w:ascii="Constantia" w:hAnsi="Constantia"/>
                <w:sz w:val="18"/>
                <w:szCs w:val="18"/>
              </w:rPr>
              <w:t>iz</w:t>
            </w:r>
            <w:r w:rsidR="00043E3F" w:rsidRPr="009C3837">
              <w:rPr>
                <w:rFonts w:ascii="Constantia" w:hAnsi="Constantia"/>
                <w:sz w:val="18"/>
                <w:szCs w:val="18"/>
              </w:rPr>
              <w:t xml:space="preserve">ed severe weather </w:t>
            </w:r>
            <w:r w:rsidR="002849B6">
              <w:rPr>
                <w:rFonts w:ascii="Constantia" w:hAnsi="Constantia"/>
                <w:sz w:val="18"/>
                <w:szCs w:val="18"/>
              </w:rPr>
              <w:t>w</w:t>
            </w:r>
            <w:r w:rsidR="002261F3" w:rsidRPr="009C3837">
              <w:rPr>
                <w:rFonts w:ascii="Constantia" w:hAnsi="Constantia"/>
                <w:sz w:val="18"/>
                <w:szCs w:val="18"/>
              </w:rPr>
              <w:t xml:space="preserve">arning </w:t>
            </w:r>
            <w:r w:rsidR="002849B6">
              <w:rPr>
                <w:rFonts w:ascii="Constantia" w:hAnsi="Constantia"/>
                <w:sz w:val="18"/>
                <w:szCs w:val="18"/>
              </w:rPr>
              <w:t>s</w:t>
            </w:r>
            <w:r w:rsidR="002261F3" w:rsidRPr="009C3837">
              <w:rPr>
                <w:rFonts w:ascii="Constantia" w:hAnsi="Constantia"/>
                <w:sz w:val="18"/>
                <w:szCs w:val="18"/>
              </w:rPr>
              <w:t xml:space="preserve">ystem based on </w:t>
            </w:r>
            <w:r w:rsidR="002849B6">
              <w:rPr>
                <w:rFonts w:ascii="Constantia" w:hAnsi="Constantia"/>
                <w:sz w:val="18"/>
                <w:szCs w:val="18"/>
              </w:rPr>
              <w:t>r</w:t>
            </w:r>
            <w:r w:rsidR="002261F3" w:rsidRPr="009C3837">
              <w:rPr>
                <w:rFonts w:ascii="Constantia" w:hAnsi="Constantia"/>
                <w:sz w:val="18"/>
                <w:szCs w:val="18"/>
              </w:rPr>
              <w:t xml:space="preserve">adar and AWOS </w:t>
            </w:r>
            <w:r w:rsidR="002849B6">
              <w:rPr>
                <w:rFonts w:ascii="Constantia" w:hAnsi="Constantia"/>
                <w:sz w:val="18"/>
                <w:szCs w:val="18"/>
              </w:rPr>
              <w:t>o</w:t>
            </w:r>
            <w:r w:rsidR="002261F3" w:rsidRPr="009C3837">
              <w:rPr>
                <w:rFonts w:ascii="Constantia" w:hAnsi="Constantia"/>
                <w:sz w:val="18"/>
                <w:szCs w:val="18"/>
              </w:rPr>
              <w:t>bservations.</w:t>
            </w:r>
          </w:p>
          <w:p w14:paraId="01B4A0A4" w14:textId="77777777" w:rsidR="000A7D09" w:rsidRPr="009C3837" w:rsidRDefault="000A7D09" w:rsidP="002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</w:p>
        </w:tc>
      </w:tr>
      <w:tr w:rsidR="00317FBA" w:rsidRPr="00CE1F58" w14:paraId="5A674F34" w14:textId="77777777" w:rsidTr="00CA7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</w:tcPr>
          <w:p w14:paraId="55D51FB8" w14:textId="77777777" w:rsidR="005A6476" w:rsidRDefault="00317FBA" w:rsidP="002C3F2D">
            <w:pPr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User </w:t>
            </w:r>
            <w:r w:rsidR="006917DD" w:rsidRPr="00CE1F58">
              <w:rPr>
                <w:rFonts w:ascii="Constantia" w:hAnsi="Constantia"/>
                <w:sz w:val="20"/>
                <w:szCs w:val="20"/>
              </w:rPr>
              <w:t xml:space="preserve">list </w:t>
            </w:r>
          </w:p>
          <w:p w14:paraId="692BA512" w14:textId="6C2EC08A" w:rsidR="00317FBA" w:rsidRPr="00CE1F58" w:rsidRDefault="006917DD" w:rsidP="002C3F2D">
            <w:pPr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>(</w:t>
            </w:r>
            <w:proofErr w:type="gramStart"/>
            <w:r w:rsidR="00317FBA" w:rsidRPr="00CE1F58">
              <w:rPr>
                <w:rFonts w:ascii="Constantia" w:hAnsi="Constantia"/>
                <w:sz w:val="20"/>
                <w:szCs w:val="20"/>
              </w:rPr>
              <w:t>availability</w:t>
            </w:r>
            <w:proofErr w:type="gramEnd"/>
            <w:r w:rsidR="00317FBA" w:rsidRPr="00CE1F58">
              <w:rPr>
                <w:rFonts w:ascii="Constantia" w:hAnsi="Constantia"/>
                <w:sz w:val="20"/>
                <w:szCs w:val="20"/>
              </w:rPr>
              <w:t>, frequency of updates, cla</w:t>
            </w:r>
            <w:r w:rsidR="00317FBA">
              <w:rPr>
                <w:rFonts w:ascii="Constantia" w:hAnsi="Constantia"/>
                <w:sz w:val="20"/>
                <w:szCs w:val="20"/>
              </w:rPr>
              <w:t>ssified by user groups/sectors?</w:t>
            </w:r>
            <w:r w:rsidR="00317FBA" w:rsidRPr="00CE1F58">
              <w:rPr>
                <w:rFonts w:ascii="Constantia" w:hAnsi="Constantia"/>
                <w:sz w:val="20"/>
                <w:szCs w:val="20"/>
              </w:rPr>
              <w:t>)</w:t>
            </w:r>
          </w:p>
          <w:p w14:paraId="4A6883DC" w14:textId="77777777" w:rsidR="00317FBA" w:rsidRPr="00CE1F58" w:rsidRDefault="00317FBA" w:rsidP="002C3F2D">
            <w:pPr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17" w:type="dxa"/>
            <w:gridSpan w:val="2"/>
          </w:tcPr>
          <w:p w14:paraId="269768B0" w14:textId="086A75ED" w:rsidR="00317FBA" w:rsidRPr="009C3837" w:rsidRDefault="00561451" w:rsidP="005A6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 w:rsidRPr="009C3837">
              <w:rPr>
                <w:rFonts w:ascii="Constantia" w:hAnsi="Constantia"/>
                <w:sz w:val="18"/>
                <w:szCs w:val="18"/>
              </w:rPr>
              <w:t xml:space="preserve">Higher Authorities including Presidential Office, Chief of Military, Navy and Air Force Office, Disaster Relief and Resettlement Ministry and relevant Ministries. </w:t>
            </w:r>
            <w:r w:rsidR="00743B98" w:rsidRPr="009C3837">
              <w:rPr>
                <w:rFonts w:ascii="Constantia" w:hAnsi="Constantia"/>
                <w:sz w:val="18"/>
                <w:szCs w:val="18"/>
              </w:rPr>
              <w:t xml:space="preserve">Air/Navy, </w:t>
            </w:r>
            <w:r w:rsidR="005A6476">
              <w:rPr>
                <w:rFonts w:ascii="Constantia" w:hAnsi="Constantia"/>
                <w:sz w:val="18"/>
                <w:szCs w:val="18"/>
              </w:rPr>
              <w:t>State media, electronic, print and broadcast</w:t>
            </w:r>
            <w:r w:rsidRPr="009C3837">
              <w:rPr>
                <w:rFonts w:ascii="Constantia" w:hAnsi="Constantia"/>
                <w:sz w:val="18"/>
                <w:szCs w:val="18"/>
              </w:rPr>
              <w:t xml:space="preserve"> media, </w:t>
            </w:r>
            <w:r w:rsidR="005A6476" w:rsidRPr="009C3837">
              <w:rPr>
                <w:rFonts w:ascii="Constantia" w:hAnsi="Constantia"/>
                <w:sz w:val="18"/>
                <w:szCs w:val="18"/>
              </w:rPr>
              <w:t xml:space="preserve">mass media, </w:t>
            </w:r>
            <w:r w:rsidRPr="009C3837">
              <w:rPr>
                <w:rFonts w:ascii="Constantia" w:hAnsi="Constantia"/>
                <w:sz w:val="18"/>
                <w:szCs w:val="18"/>
              </w:rPr>
              <w:t xml:space="preserve">Myanmar NGOs, UN organizations, </w:t>
            </w:r>
            <w:r w:rsidR="00EA7AEF" w:rsidRPr="009C3837">
              <w:rPr>
                <w:rFonts w:ascii="Constantia" w:hAnsi="Constantia"/>
                <w:sz w:val="18"/>
                <w:szCs w:val="18"/>
              </w:rPr>
              <w:t xml:space="preserve">hot line and web </w:t>
            </w:r>
            <w:r w:rsidRPr="009C3837">
              <w:rPr>
                <w:rFonts w:ascii="Constantia" w:hAnsi="Constantia"/>
                <w:sz w:val="18"/>
                <w:szCs w:val="18"/>
              </w:rPr>
              <w:t>u</w:t>
            </w:r>
            <w:r w:rsidR="00EA7AEF" w:rsidRPr="009C3837">
              <w:rPr>
                <w:rFonts w:ascii="Constantia" w:hAnsi="Constantia"/>
                <w:sz w:val="18"/>
                <w:szCs w:val="18"/>
              </w:rPr>
              <w:t>s</w:t>
            </w:r>
            <w:r w:rsidRPr="009C3837">
              <w:rPr>
                <w:rFonts w:ascii="Constantia" w:hAnsi="Constantia"/>
                <w:sz w:val="18"/>
                <w:szCs w:val="18"/>
              </w:rPr>
              <w:t>ers.</w:t>
            </w:r>
            <w:r w:rsidR="00743B98" w:rsidRPr="009C3837">
              <w:rPr>
                <w:rFonts w:ascii="Constantia" w:hAnsi="Constantia"/>
                <w:sz w:val="18"/>
                <w:szCs w:val="18"/>
              </w:rPr>
              <w:t xml:space="preserve"> Warning is updated (4) to (6) hour</w:t>
            </w:r>
            <w:r w:rsidR="005A6476">
              <w:rPr>
                <w:rFonts w:ascii="Constantia" w:hAnsi="Constantia"/>
                <w:sz w:val="18"/>
                <w:szCs w:val="18"/>
              </w:rPr>
              <w:t>s,</w:t>
            </w:r>
            <w:r w:rsidR="00743B98" w:rsidRPr="009C3837">
              <w:rPr>
                <w:rFonts w:ascii="Constantia" w:hAnsi="Constantia"/>
                <w:sz w:val="18"/>
                <w:szCs w:val="18"/>
              </w:rPr>
              <w:t xml:space="preserve"> based on severity of weather conditions.</w:t>
            </w:r>
          </w:p>
        </w:tc>
        <w:tc>
          <w:tcPr>
            <w:tcW w:w="4118" w:type="dxa"/>
            <w:gridSpan w:val="2"/>
          </w:tcPr>
          <w:p w14:paraId="5636FFD8" w14:textId="372020CB" w:rsidR="00317FBA" w:rsidRDefault="00743B98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 w:rsidRPr="009C3837">
              <w:rPr>
                <w:rFonts w:ascii="Constantia" w:hAnsi="Constantia"/>
                <w:sz w:val="18"/>
                <w:szCs w:val="18"/>
              </w:rPr>
              <w:t xml:space="preserve">Currently, warnings </w:t>
            </w:r>
            <w:r w:rsidR="005A6476">
              <w:rPr>
                <w:rFonts w:ascii="Constantia" w:hAnsi="Constantia"/>
                <w:sz w:val="18"/>
                <w:szCs w:val="18"/>
              </w:rPr>
              <w:t>are</w:t>
            </w:r>
            <w:r w:rsidRPr="009C3837">
              <w:rPr>
                <w:rFonts w:ascii="Constantia" w:hAnsi="Constantia"/>
                <w:sz w:val="18"/>
                <w:szCs w:val="18"/>
              </w:rPr>
              <w:t xml:space="preserve"> disseminated by fax and phone. In future, most warning</w:t>
            </w:r>
            <w:r w:rsidR="005A6476">
              <w:rPr>
                <w:rFonts w:ascii="Constantia" w:hAnsi="Constantia"/>
                <w:sz w:val="18"/>
                <w:szCs w:val="18"/>
              </w:rPr>
              <w:t>s</w:t>
            </w:r>
            <w:r w:rsidRPr="009C3837">
              <w:rPr>
                <w:rFonts w:ascii="Constantia" w:hAnsi="Constantia"/>
                <w:sz w:val="18"/>
                <w:szCs w:val="18"/>
              </w:rPr>
              <w:t xml:space="preserve"> should be disseminated mainly by email, website, </w:t>
            </w:r>
            <w:r w:rsidR="009B0E77">
              <w:rPr>
                <w:rFonts w:ascii="Constantia" w:hAnsi="Constantia"/>
                <w:sz w:val="18"/>
                <w:szCs w:val="18"/>
              </w:rPr>
              <w:t xml:space="preserve">and </w:t>
            </w:r>
            <w:r w:rsidR="005A6476">
              <w:rPr>
                <w:rFonts w:ascii="Constantia" w:hAnsi="Constantia"/>
                <w:sz w:val="18"/>
                <w:szCs w:val="18"/>
              </w:rPr>
              <w:t xml:space="preserve">SMS. </w:t>
            </w:r>
            <w:r w:rsidR="009B0E77">
              <w:rPr>
                <w:rFonts w:ascii="Constantia" w:hAnsi="Constantia"/>
                <w:sz w:val="18"/>
                <w:szCs w:val="18"/>
              </w:rPr>
              <w:t>L</w:t>
            </w:r>
            <w:r w:rsidR="009B0E77" w:rsidRPr="009C3837">
              <w:rPr>
                <w:rFonts w:ascii="Constantia" w:hAnsi="Constantia"/>
                <w:sz w:val="18"/>
                <w:szCs w:val="18"/>
              </w:rPr>
              <w:t xml:space="preserve">ocal people </w:t>
            </w:r>
            <w:r w:rsidR="00CC5BE4">
              <w:rPr>
                <w:rFonts w:ascii="Constantia" w:hAnsi="Constantia"/>
                <w:sz w:val="18"/>
                <w:szCs w:val="18"/>
              </w:rPr>
              <w:t>help provide in real time information on hazards, which is useful in</w:t>
            </w:r>
            <w:r w:rsidR="005A6476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CC5BE4">
              <w:rPr>
                <w:rFonts w:ascii="Constantia" w:hAnsi="Constantia"/>
                <w:sz w:val="18"/>
                <w:szCs w:val="18"/>
              </w:rPr>
              <w:t>updating</w:t>
            </w:r>
            <w:r w:rsidRPr="009C3837">
              <w:rPr>
                <w:rFonts w:ascii="Constantia" w:hAnsi="Constantia"/>
                <w:sz w:val="18"/>
                <w:szCs w:val="18"/>
              </w:rPr>
              <w:t xml:space="preserve"> warnings and advisories.</w:t>
            </w:r>
            <w:r w:rsidR="005A6476">
              <w:rPr>
                <w:rFonts w:ascii="Constantia" w:hAnsi="Constantia"/>
                <w:sz w:val="18"/>
                <w:szCs w:val="18"/>
              </w:rPr>
              <w:t xml:space="preserve"> CCTV and camera, dense AWOS n</w:t>
            </w:r>
            <w:r w:rsidR="00DC3232" w:rsidRPr="009C3837">
              <w:rPr>
                <w:rFonts w:ascii="Constantia" w:hAnsi="Constantia"/>
                <w:sz w:val="18"/>
                <w:szCs w:val="18"/>
              </w:rPr>
              <w:t xml:space="preserve">etwork, </w:t>
            </w:r>
            <w:r w:rsidR="00CC5BE4">
              <w:rPr>
                <w:rFonts w:ascii="Constantia" w:hAnsi="Constantia"/>
                <w:sz w:val="18"/>
                <w:szCs w:val="18"/>
              </w:rPr>
              <w:t xml:space="preserve">and </w:t>
            </w:r>
            <w:r w:rsidR="00DC3232" w:rsidRPr="009C3837">
              <w:rPr>
                <w:rFonts w:ascii="Constantia" w:hAnsi="Constantia"/>
                <w:sz w:val="18"/>
                <w:szCs w:val="18"/>
              </w:rPr>
              <w:t xml:space="preserve">good telecommunication system </w:t>
            </w:r>
            <w:r w:rsidR="00CC5BE4">
              <w:rPr>
                <w:rFonts w:ascii="Constantia" w:hAnsi="Constantia"/>
                <w:sz w:val="18"/>
                <w:szCs w:val="18"/>
              </w:rPr>
              <w:t xml:space="preserve">are </w:t>
            </w:r>
            <w:r w:rsidR="00DC3232" w:rsidRPr="009C3837">
              <w:rPr>
                <w:rFonts w:ascii="Constantia" w:hAnsi="Constantia"/>
                <w:sz w:val="18"/>
                <w:szCs w:val="18"/>
              </w:rPr>
              <w:t>need</w:t>
            </w:r>
            <w:r w:rsidR="00CC5BE4">
              <w:rPr>
                <w:rFonts w:ascii="Constantia" w:hAnsi="Constantia"/>
                <w:sz w:val="18"/>
                <w:szCs w:val="18"/>
              </w:rPr>
              <w:t>ed for</w:t>
            </w:r>
            <w:r w:rsidR="00DC3232" w:rsidRPr="009C3837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CC5BE4">
              <w:rPr>
                <w:rFonts w:ascii="Constantia" w:hAnsi="Constantia"/>
                <w:sz w:val="18"/>
                <w:szCs w:val="18"/>
              </w:rPr>
              <w:t>preparing</w:t>
            </w:r>
            <w:r w:rsidR="00DC3232" w:rsidRPr="009C3837">
              <w:rPr>
                <w:rFonts w:ascii="Constantia" w:hAnsi="Constantia"/>
                <w:sz w:val="18"/>
                <w:szCs w:val="18"/>
              </w:rPr>
              <w:t xml:space="preserve"> time</w:t>
            </w:r>
            <w:r w:rsidR="00CC5BE4">
              <w:rPr>
                <w:rFonts w:ascii="Constantia" w:hAnsi="Constantia"/>
                <w:sz w:val="18"/>
                <w:szCs w:val="18"/>
              </w:rPr>
              <w:t>ly</w:t>
            </w:r>
            <w:r w:rsidR="005A6476">
              <w:rPr>
                <w:rFonts w:ascii="Constantia" w:hAnsi="Constantia"/>
                <w:sz w:val="18"/>
                <w:szCs w:val="18"/>
              </w:rPr>
              <w:t xml:space="preserve"> early warnings. </w:t>
            </w:r>
            <w:r w:rsidR="00CC5BE4">
              <w:rPr>
                <w:rFonts w:ascii="Constantia" w:hAnsi="Constantia"/>
                <w:sz w:val="18"/>
                <w:szCs w:val="18"/>
              </w:rPr>
              <w:t>S</w:t>
            </w:r>
            <w:r w:rsidR="00DC3232" w:rsidRPr="009C3837">
              <w:rPr>
                <w:rFonts w:ascii="Constantia" w:hAnsi="Constantia"/>
                <w:sz w:val="18"/>
                <w:szCs w:val="18"/>
              </w:rPr>
              <w:t>ports and recreation weather forecast</w:t>
            </w:r>
            <w:r w:rsidR="00CC5BE4">
              <w:rPr>
                <w:rFonts w:ascii="Constantia" w:hAnsi="Constantia"/>
                <w:sz w:val="18"/>
                <w:szCs w:val="18"/>
              </w:rPr>
              <w:t>s</w:t>
            </w:r>
            <w:r w:rsidR="00DC3232" w:rsidRPr="009C3837">
              <w:rPr>
                <w:rFonts w:ascii="Constantia" w:hAnsi="Constantia"/>
                <w:sz w:val="18"/>
                <w:szCs w:val="18"/>
              </w:rPr>
              <w:t xml:space="preserve"> are </w:t>
            </w:r>
            <w:r w:rsidR="00CC5BE4">
              <w:rPr>
                <w:rFonts w:ascii="Constantia" w:hAnsi="Constantia"/>
                <w:sz w:val="18"/>
                <w:szCs w:val="18"/>
              </w:rPr>
              <w:t>also required.</w:t>
            </w:r>
            <w:r w:rsidR="00DC3232" w:rsidRPr="009C3837">
              <w:rPr>
                <w:rFonts w:ascii="Constantia" w:hAnsi="Constantia"/>
                <w:sz w:val="18"/>
                <w:szCs w:val="18"/>
              </w:rPr>
              <w:t xml:space="preserve"> </w:t>
            </w:r>
          </w:p>
          <w:p w14:paraId="1997F2A5" w14:textId="77777777" w:rsidR="000A7D09" w:rsidRPr="009C3837" w:rsidRDefault="000A7D09" w:rsidP="002C3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4118" w:type="dxa"/>
            <w:gridSpan w:val="2"/>
          </w:tcPr>
          <w:p w14:paraId="75445B16" w14:textId="25F33059" w:rsidR="00317FBA" w:rsidRPr="009C3837" w:rsidRDefault="00CC5BE4" w:rsidP="00CC5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Satellite-</w:t>
            </w:r>
            <w:r w:rsidR="00DC3232" w:rsidRPr="009C3837">
              <w:rPr>
                <w:rFonts w:ascii="Constantia" w:hAnsi="Constantia"/>
                <w:sz w:val="18"/>
                <w:szCs w:val="18"/>
              </w:rPr>
              <w:t xml:space="preserve">based remote observations and remote sensing observations </w:t>
            </w:r>
            <w:r>
              <w:rPr>
                <w:rFonts w:ascii="Constantia" w:hAnsi="Constantia"/>
                <w:sz w:val="18"/>
                <w:szCs w:val="18"/>
              </w:rPr>
              <w:t>on</w:t>
            </w:r>
            <w:r w:rsidR="00DC3232" w:rsidRPr="009C3837">
              <w:rPr>
                <w:rFonts w:ascii="Constantia" w:hAnsi="Constantia"/>
                <w:sz w:val="18"/>
                <w:szCs w:val="18"/>
              </w:rPr>
              <w:t xml:space="preserve"> sea and ocean state </w:t>
            </w:r>
            <w:r>
              <w:rPr>
                <w:rFonts w:ascii="Constantia" w:hAnsi="Constantia"/>
                <w:sz w:val="18"/>
                <w:szCs w:val="18"/>
              </w:rPr>
              <w:t>need to be established, for providing warning to coastal communities</w:t>
            </w:r>
            <w:r w:rsidR="00DC3232" w:rsidRPr="009C3837">
              <w:rPr>
                <w:rFonts w:ascii="Constantia" w:hAnsi="Constantia"/>
                <w:sz w:val="18"/>
                <w:szCs w:val="18"/>
              </w:rPr>
              <w:t xml:space="preserve">. Warning dissemination system and </w:t>
            </w:r>
            <w:proofErr w:type="gramStart"/>
            <w:r w:rsidR="00DC3232" w:rsidRPr="009C3837">
              <w:rPr>
                <w:rFonts w:ascii="Constantia" w:hAnsi="Constantia"/>
                <w:sz w:val="18"/>
                <w:szCs w:val="18"/>
              </w:rPr>
              <w:t>color coding</w:t>
            </w:r>
            <w:proofErr w:type="gramEnd"/>
            <w:r w:rsidR="00DC3232" w:rsidRPr="009C3837">
              <w:rPr>
                <w:rFonts w:ascii="Constantia" w:hAnsi="Constantia"/>
                <w:sz w:val="18"/>
                <w:szCs w:val="18"/>
              </w:rPr>
              <w:t xml:space="preserve"> scheme should be maintained and developed further</w:t>
            </w:r>
            <w:r w:rsidR="00D26912" w:rsidRPr="009C3837">
              <w:rPr>
                <w:rFonts w:ascii="Constantia" w:hAnsi="Constantia"/>
                <w:sz w:val="18"/>
                <w:szCs w:val="18"/>
              </w:rPr>
              <w:t>.</w:t>
            </w:r>
          </w:p>
        </w:tc>
      </w:tr>
      <w:tr w:rsidR="00317FBA" w:rsidRPr="00CE1F58" w14:paraId="515F5C24" w14:textId="77777777" w:rsidTr="00CA7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</w:tcPr>
          <w:p w14:paraId="379DC27F" w14:textId="77777777" w:rsidR="00317FBA" w:rsidRPr="00CE1F58" w:rsidRDefault="00317FBA" w:rsidP="002C3F2D">
            <w:pPr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User-specific bulletins </w:t>
            </w:r>
          </w:p>
          <w:p w14:paraId="3A3B5D07" w14:textId="77777777" w:rsidR="00317FBA" w:rsidRPr="00CE1F58" w:rsidRDefault="00317FBA" w:rsidP="002C3F2D">
            <w:pPr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17" w:type="dxa"/>
            <w:gridSpan w:val="2"/>
          </w:tcPr>
          <w:p w14:paraId="126C95AF" w14:textId="4B5D47D3" w:rsidR="00317FBA" w:rsidRPr="009C3837" w:rsidRDefault="00D26912" w:rsidP="002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 w:rsidRPr="009C3837">
              <w:rPr>
                <w:rFonts w:ascii="Constantia" w:hAnsi="Constantia"/>
                <w:sz w:val="18"/>
                <w:szCs w:val="18"/>
              </w:rPr>
              <w:t>Untimely rainfall, heavy rainfall, cold and hot weather, coastal weather warning, storm surge warning, fog warning, SIGMET, Ports Warnings</w:t>
            </w:r>
            <w:r w:rsidR="005A6476">
              <w:rPr>
                <w:rFonts w:ascii="Constantia" w:hAnsi="Constantia"/>
                <w:sz w:val="18"/>
                <w:szCs w:val="18"/>
              </w:rPr>
              <w:t>,</w:t>
            </w:r>
            <w:r w:rsidR="00E4751D" w:rsidRPr="009C3837">
              <w:rPr>
                <w:rFonts w:ascii="Constantia" w:hAnsi="Constantia"/>
                <w:sz w:val="18"/>
                <w:szCs w:val="18"/>
              </w:rPr>
              <w:t xml:space="preserve"> and VVIP special weather forecasts.</w:t>
            </w:r>
          </w:p>
          <w:p w14:paraId="6AB720A1" w14:textId="77777777" w:rsidR="00C968F1" w:rsidRPr="009C3837" w:rsidRDefault="00C968F1" w:rsidP="002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4118" w:type="dxa"/>
            <w:gridSpan w:val="2"/>
          </w:tcPr>
          <w:p w14:paraId="0E6BBA53" w14:textId="053965FA" w:rsidR="00317FBA" w:rsidRPr="009C3837" w:rsidRDefault="00D26912" w:rsidP="002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 w:rsidRPr="009C3837">
              <w:rPr>
                <w:rFonts w:ascii="Constantia" w:hAnsi="Constantia"/>
                <w:sz w:val="18"/>
                <w:szCs w:val="18"/>
              </w:rPr>
              <w:t xml:space="preserve">Wind shear </w:t>
            </w:r>
            <w:r w:rsidR="005A6476">
              <w:rPr>
                <w:rFonts w:ascii="Constantia" w:hAnsi="Constantia"/>
                <w:sz w:val="18"/>
                <w:szCs w:val="18"/>
              </w:rPr>
              <w:t>alert and warning system for aerodromes, coastal zone</w:t>
            </w:r>
            <w:r w:rsidRPr="009C3837">
              <w:rPr>
                <w:rFonts w:ascii="Constantia" w:hAnsi="Constantia"/>
                <w:sz w:val="18"/>
                <w:szCs w:val="18"/>
              </w:rPr>
              <w:t xml:space="preserve"> weather forecast and wave forecast</w:t>
            </w:r>
            <w:r w:rsidR="005A6476">
              <w:rPr>
                <w:rFonts w:ascii="Constantia" w:hAnsi="Constantia"/>
                <w:sz w:val="18"/>
                <w:szCs w:val="18"/>
              </w:rPr>
              <w:t>,</w:t>
            </w:r>
            <w:r w:rsidR="00E4751D" w:rsidRPr="009C3837">
              <w:rPr>
                <w:rFonts w:ascii="Constantia" w:hAnsi="Constantia"/>
                <w:sz w:val="18"/>
                <w:szCs w:val="18"/>
              </w:rPr>
              <w:t xml:space="preserve"> and VVIP special weather forecast.</w:t>
            </w:r>
          </w:p>
        </w:tc>
        <w:tc>
          <w:tcPr>
            <w:tcW w:w="4118" w:type="dxa"/>
            <w:gridSpan w:val="2"/>
          </w:tcPr>
          <w:p w14:paraId="55D7C2F7" w14:textId="4179D7F0" w:rsidR="00317FBA" w:rsidRPr="009C3837" w:rsidRDefault="00E4751D" w:rsidP="002C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 w:rsidRPr="009C3837">
              <w:rPr>
                <w:rFonts w:ascii="Constantia" w:hAnsi="Constantia"/>
                <w:sz w:val="18"/>
                <w:szCs w:val="18"/>
              </w:rPr>
              <w:t>Wind shear a</w:t>
            </w:r>
            <w:r w:rsidR="005A6476">
              <w:rPr>
                <w:rFonts w:ascii="Constantia" w:hAnsi="Constantia"/>
                <w:sz w:val="18"/>
                <w:szCs w:val="18"/>
              </w:rPr>
              <w:t xml:space="preserve">lert and warning system for </w:t>
            </w:r>
            <w:r w:rsidRPr="009C3837">
              <w:rPr>
                <w:rFonts w:ascii="Constantia" w:hAnsi="Constantia"/>
                <w:sz w:val="18"/>
                <w:szCs w:val="18"/>
              </w:rPr>
              <w:t>International Airport and aerodromes, coastal zones wea</w:t>
            </w:r>
            <w:r w:rsidR="006917DD" w:rsidRPr="009C3837">
              <w:rPr>
                <w:rFonts w:ascii="Constantia" w:hAnsi="Constantia"/>
                <w:sz w:val="18"/>
                <w:szCs w:val="18"/>
              </w:rPr>
              <w:t>ther forecast and wave forecast should be routinely issued.</w:t>
            </w:r>
          </w:p>
        </w:tc>
      </w:tr>
      <w:tr w:rsidR="00317FBA" w:rsidRPr="00CE1F58" w14:paraId="37F91DD2" w14:textId="77777777" w:rsidTr="000A7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4" w:type="dxa"/>
            <w:gridSpan w:val="7"/>
            <w:shd w:val="clear" w:color="auto" w:fill="8DB3E2" w:themeFill="text2" w:themeFillTint="66"/>
          </w:tcPr>
          <w:p w14:paraId="525EA5D2" w14:textId="6ED31A80" w:rsidR="00317FBA" w:rsidRDefault="00317FBA" w:rsidP="002C3F2D">
            <w:pPr>
              <w:rPr>
                <w:rFonts w:ascii="Constantia" w:hAnsi="Constantia"/>
                <w:b w:val="0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Analysis of gaps and related impacts: </w:t>
            </w:r>
            <w:r w:rsidR="00216DD5">
              <w:rPr>
                <w:rFonts w:ascii="Constantia" w:hAnsi="Constantia"/>
                <w:sz w:val="20"/>
                <w:szCs w:val="20"/>
              </w:rPr>
              <w:t xml:space="preserve"> </w:t>
            </w:r>
            <w:r w:rsidR="00216DD5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Generating a</w:t>
            </w:r>
            <w:r w:rsidR="002761B6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ccurate and timely w</w:t>
            </w:r>
            <w:r w:rsidR="00E4751D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arning for </w:t>
            </w:r>
            <w:r w:rsidR="00216DD5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s</w:t>
            </w:r>
            <w:r w:rsidR="00E4751D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evere weather and other high impact</w:t>
            </w:r>
            <w:r w:rsidR="00E4751D" w:rsidRPr="009C3837">
              <w:rPr>
                <w:rFonts w:ascii="Constantia" w:hAnsi="Constantia"/>
                <w:color w:val="auto"/>
                <w:sz w:val="18"/>
                <w:szCs w:val="18"/>
              </w:rPr>
              <w:t xml:space="preserve"> </w:t>
            </w:r>
            <w:r w:rsidR="00E4751D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weather phenomenon</w:t>
            </w:r>
            <w:r w:rsidR="00216DD5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is still a challenge, mainly</w:t>
            </w:r>
            <w:r w:rsidR="00E4751D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</w:t>
            </w:r>
            <w:r w:rsidR="006917DD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due</w:t>
            </w:r>
            <w:r w:rsidR="002761B6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to </w:t>
            </w:r>
            <w:r w:rsidR="00216DD5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gaps in</w:t>
            </w:r>
            <w:r w:rsidR="002761B6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observation system </w:t>
            </w:r>
            <w:r w:rsidR="006917DD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and networks</w:t>
            </w:r>
            <w:r w:rsidR="002761B6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, advanced instruments, high resolution satellite images, AWOS, </w:t>
            </w:r>
            <w:r w:rsidR="00216DD5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and r</w:t>
            </w:r>
            <w:r w:rsidR="002761B6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adar, </w:t>
            </w:r>
            <w:r w:rsidR="00216DD5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u</w:t>
            </w:r>
            <w:r w:rsidR="002761B6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pper </w:t>
            </w:r>
            <w:r w:rsidR="00216DD5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w</w:t>
            </w:r>
            <w:r w:rsidR="002761B6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ind, </w:t>
            </w:r>
            <w:r w:rsidR="00216DD5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and w</w:t>
            </w:r>
            <w:r w:rsidR="002761B6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ave measurement</w:t>
            </w:r>
            <w:r w:rsidR="00216DD5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s. Telecommunication and networking speeds are</w:t>
            </w:r>
            <w:r w:rsidR="002761B6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currently very slow</w:t>
            </w:r>
            <w:r w:rsidR="00216DD5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/have</w:t>
            </w:r>
            <w:r w:rsidR="002761B6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poor connection</w:t>
            </w:r>
            <w:r w:rsidR="00216DD5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, causing delays on w</w:t>
            </w:r>
            <w:r w:rsidR="002761B6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ebsite uploading, data downloading, information compilation</w:t>
            </w:r>
            <w:r w:rsidR="005E02B3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,</w:t>
            </w:r>
            <w:r w:rsidR="00C968F1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and running the NWP Model.</w:t>
            </w:r>
            <w:r w:rsidR="005E02B3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Few</w:t>
            </w:r>
            <w:r w:rsidR="00C51833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well-trained </w:t>
            </w:r>
            <w:r w:rsidR="005E02B3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c</w:t>
            </w:r>
            <w:r w:rsidR="00C51833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yclone </w:t>
            </w:r>
            <w:r w:rsidR="005E02B3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f</w:t>
            </w:r>
            <w:r w:rsidR="00C51833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orecasters were highly confused with other responsibilities during emergency</w:t>
            </w:r>
            <w:r w:rsidR="005E02B3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, which could</w:t>
            </w:r>
            <w:r w:rsidR="00C51833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</w:t>
            </w:r>
            <w:r w:rsidR="005E02B3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lead to </w:t>
            </w:r>
            <w:r w:rsidR="00C51833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biased decisions.</w:t>
            </w:r>
          </w:p>
          <w:p w14:paraId="140C53D7" w14:textId="77777777" w:rsidR="00C968F1" w:rsidRPr="00CE1F58" w:rsidRDefault="00C968F1" w:rsidP="002C3F2D">
            <w:pPr>
              <w:rPr>
                <w:rFonts w:ascii="Constantia" w:hAnsi="Constantia"/>
                <w:b w:val="0"/>
                <w:sz w:val="20"/>
                <w:szCs w:val="20"/>
              </w:rPr>
            </w:pPr>
          </w:p>
        </w:tc>
      </w:tr>
      <w:tr w:rsidR="00317FBA" w:rsidRPr="00CE1F58" w14:paraId="4014FF00" w14:textId="77777777" w:rsidTr="000A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4" w:type="dxa"/>
            <w:gridSpan w:val="7"/>
            <w:shd w:val="clear" w:color="auto" w:fill="C6D9F1" w:themeFill="text2" w:themeFillTint="33"/>
          </w:tcPr>
          <w:p w14:paraId="6AF9DC66" w14:textId="517BD8C0" w:rsidR="00317FBA" w:rsidRDefault="00317FBA" w:rsidP="002C3F2D">
            <w:pPr>
              <w:rPr>
                <w:rFonts w:ascii="Constantia" w:hAnsi="Constantia"/>
                <w:b w:val="0"/>
                <w:sz w:val="20"/>
                <w:szCs w:val="20"/>
              </w:rPr>
            </w:pPr>
            <w:r w:rsidRPr="008105F2">
              <w:rPr>
                <w:rFonts w:ascii="Constantia" w:hAnsi="Constantia"/>
                <w:color w:val="1F497D" w:themeColor="text2"/>
                <w:sz w:val="20"/>
                <w:szCs w:val="20"/>
              </w:rPr>
              <w:t>On-going and planned capacity building initiatives by other organizations:</w:t>
            </w:r>
            <w:r w:rsidR="00C968F1">
              <w:rPr>
                <w:rFonts w:ascii="Constantia" w:hAnsi="Constantia"/>
                <w:sz w:val="20"/>
                <w:szCs w:val="20"/>
              </w:rPr>
              <w:t xml:space="preserve"> </w:t>
            </w:r>
            <w:r w:rsidR="00615378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DMH </w:t>
            </w:r>
            <w:r w:rsidR="005E02B3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has ongoing program on c</w:t>
            </w:r>
            <w:r w:rsidR="00615378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apacity developm</w:t>
            </w:r>
            <w:r w:rsidR="00C51833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ent and infrastructure. </w:t>
            </w:r>
            <w:r w:rsidR="00823635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DMH staffs participate in </w:t>
            </w:r>
            <w:r w:rsidR="00C05A87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r</w:t>
            </w:r>
            <w:r w:rsidR="00C51833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egular training program</w:t>
            </w:r>
            <w:r w:rsidR="00823635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s on weather forecasting,</w:t>
            </w:r>
            <w:r w:rsidR="00C51833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</w:t>
            </w:r>
            <w:r w:rsidR="00C05A87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cyclone, storm surge, </w:t>
            </w:r>
            <w:r w:rsidR="00823635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climate</w:t>
            </w:r>
            <w:r w:rsidR="00C51833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, </w:t>
            </w:r>
            <w:r w:rsidR="00C05A87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NWP, instruments, communication</w:t>
            </w:r>
            <w:r w:rsidR="00823635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,</w:t>
            </w:r>
            <w:r w:rsidR="00C05A87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and </w:t>
            </w:r>
            <w:r w:rsidR="00C51833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satellite images</w:t>
            </w:r>
            <w:r w:rsidR="00823635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,</w:t>
            </w:r>
            <w:r w:rsidR="00C51833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arranged by WMO, regional WMO member countries, </w:t>
            </w:r>
            <w:r w:rsidR="00C05A87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ADPC, RIMES</w:t>
            </w:r>
            <w:r w:rsidR="00823635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,</w:t>
            </w:r>
            <w:r w:rsidR="00C05A87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and Nor</w:t>
            </w:r>
            <w:r w:rsidR="00823635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wegian Meteorological Institute</w:t>
            </w:r>
            <w:r w:rsidR="00C05A87" w:rsidRPr="009C3837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. Departmental meteorological training courses for senior observers and new generation forecasters were also conducted annually as per WMO’s Education and Training guidelines.</w:t>
            </w:r>
            <w:r w:rsidR="00C05A87">
              <w:rPr>
                <w:rFonts w:ascii="Constantia" w:hAnsi="Constantia"/>
                <w:b w:val="0"/>
                <w:sz w:val="20"/>
                <w:szCs w:val="20"/>
              </w:rPr>
              <w:t xml:space="preserve"> </w:t>
            </w:r>
          </w:p>
          <w:p w14:paraId="0E893077" w14:textId="77777777" w:rsidR="006917DD" w:rsidRPr="00CE1F58" w:rsidRDefault="006917DD" w:rsidP="002C3F2D">
            <w:pPr>
              <w:rPr>
                <w:rFonts w:ascii="Constantia" w:hAnsi="Constantia"/>
                <w:sz w:val="20"/>
                <w:szCs w:val="20"/>
              </w:rPr>
            </w:pPr>
          </w:p>
        </w:tc>
      </w:tr>
      <w:tr w:rsidR="00317FBA" w:rsidRPr="00CE1F58" w14:paraId="071CD02C" w14:textId="77777777" w:rsidTr="000A7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4" w:type="dxa"/>
            <w:gridSpan w:val="7"/>
            <w:shd w:val="clear" w:color="auto" w:fill="8DB3E2" w:themeFill="text2" w:themeFillTint="66"/>
          </w:tcPr>
          <w:p w14:paraId="00877E91" w14:textId="227DE0B4" w:rsidR="00317FBA" w:rsidRPr="00CE1F58" w:rsidRDefault="009C3837" w:rsidP="002C3F2D">
            <w:pPr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>Recommendations to address gaps, including opportunities for research</w:t>
            </w:r>
            <w:r>
              <w:rPr>
                <w:rFonts w:ascii="Constantia" w:hAnsi="Constantia"/>
                <w:b w:val="0"/>
                <w:sz w:val="20"/>
                <w:szCs w:val="20"/>
              </w:rPr>
              <w:t xml:space="preserve">:  </w:t>
            </w:r>
          </w:p>
          <w:p w14:paraId="1701E4D4" w14:textId="77777777" w:rsidR="00317FBA" w:rsidRDefault="00317FBA" w:rsidP="002C3F2D">
            <w:pPr>
              <w:rPr>
                <w:rFonts w:ascii="Constantia" w:hAnsi="Constantia"/>
                <w:sz w:val="20"/>
                <w:szCs w:val="20"/>
              </w:rPr>
            </w:pPr>
          </w:p>
          <w:p w14:paraId="690F32CD" w14:textId="77777777" w:rsidR="000A7D09" w:rsidRPr="00CE1F58" w:rsidRDefault="000A7D09" w:rsidP="002C3F2D">
            <w:pPr>
              <w:rPr>
                <w:rFonts w:ascii="Constantia" w:hAnsi="Constantia"/>
                <w:sz w:val="20"/>
                <w:szCs w:val="20"/>
              </w:rPr>
            </w:pPr>
          </w:p>
        </w:tc>
      </w:tr>
      <w:tr w:rsidR="006A390F" w:rsidRPr="00CE1F58" w14:paraId="67D079A8" w14:textId="77777777" w:rsidTr="00FB0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4" w:type="dxa"/>
            <w:gridSpan w:val="7"/>
          </w:tcPr>
          <w:p w14:paraId="633AF4DC" w14:textId="729B71B4" w:rsidR="006A390F" w:rsidRPr="00CE1F58" w:rsidRDefault="006A390F" w:rsidP="00FB0002">
            <w:pPr>
              <w:spacing w:before="120" w:after="120"/>
              <w:rPr>
                <w:rFonts w:ascii="Constantia" w:hAnsi="Constantia"/>
                <w:color w:val="FFFF00"/>
                <w:sz w:val="20"/>
                <w:szCs w:val="20"/>
              </w:rPr>
            </w:pPr>
            <w:r w:rsidRPr="00CE1F58">
              <w:rPr>
                <w:rFonts w:ascii="Constantia" w:hAnsi="Constantia"/>
                <w:color w:val="FFFF00"/>
                <w:sz w:val="20"/>
                <w:szCs w:val="20"/>
              </w:rPr>
              <w:lastRenderedPageBreak/>
              <w:t>Dissemination system</w:t>
            </w:r>
          </w:p>
        </w:tc>
      </w:tr>
      <w:tr w:rsidR="006A390F" w:rsidRPr="00CE1F58" w14:paraId="78B7DD54" w14:textId="77777777" w:rsidTr="00CA7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</w:tcPr>
          <w:p w14:paraId="513C7C4B" w14:textId="77777777" w:rsidR="006A390F" w:rsidRPr="00CE1F58" w:rsidRDefault="006A390F" w:rsidP="00FB0002">
            <w:pPr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Warning focal points </w:t>
            </w:r>
          </w:p>
          <w:p w14:paraId="18792AF5" w14:textId="77777777" w:rsidR="006A390F" w:rsidRPr="00CE1F58" w:rsidRDefault="006A390F" w:rsidP="00FB0002">
            <w:pPr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7B71A715" w14:textId="48FA8AC3" w:rsidR="006A390F" w:rsidRPr="00FB0002" w:rsidRDefault="006917DD" w:rsidP="00FB0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 w:rsidRPr="00FB0002">
              <w:rPr>
                <w:rFonts w:ascii="Constantia" w:hAnsi="Constantia"/>
                <w:sz w:val="18"/>
                <w:szCs w:val="18"/>
              </w:rPr>
              <w:t>Meteorological warning</w:t>
            </w:r>
            <w:r w:rsidR="008105F2">
              <w:rPr>
                <w:rFonts w:ascii="Constantia" w:hAnsi="Constantia"/>
                <w:sz w:val="18"/>
                <w:szCs w:val="18"/>
              </w:rPr>
              <w:t>s</w:t>
            </w:r>
            <w:r w:rsidRPr="00FB0002">
              <w:rPr>
                <w:rFonts w:ascii="Constantia" w:hAnsi="Constantia"/>
                <w:sz w:val="18"/>
                <w:szCs w:val="18"/>
              </w:rPr>
              <w:t xml:space="preserve"> are disseminated to </w:t>
            </w:r>
            <w:r w:rsidR="008105F2">
              <w:rPr>
                <w:rFonts w:ascii="Constantia" w:hAnsi="Constantia"/>
                <w:sz w:val="18"/>
                <w:szCs w:val="18"/>
              </w:rPr>
              <w:t>higher authorities</w:t>
            </w:r>
            <w:r w:rsidRPr="00FB0002">
              <w:rPr>
                <w:rFonts w:ascii="Constantia" w:hAnsi="Constantia"/>
                <w:sz w:val="18"/>
                <w:szCs w:val="18"/>
              </w:rPr>
              <w:t>,</w:t>
            </w:r>
            <w:r w:rsidR="008105F2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Pr="00FB0002">
              <w:rPr>
                <w:rFonts w:ascii="Constantia" w:hAnsi="Constantia"/>
                <w:sz w:val="18"/>
                <w:szCs w:val="18"/>
              </w:rPr>
              <w:t xml:space="preserve">Minister </w:t>
            </w:r>
            <w:r w:rsidR="008105F2">
              <w:rPr>
                <w:rFonts w:ascii="Constantia" w:hAnsi="Constantia"/>
                <w:sz w:val="18"/>
                <w:szCs w:val="18"/>
              </w:rPr>
              <w:t xml:space="preserve">and Deputy Ministers of </w:t>
            </w:r>
            <w:r w:rsidRPr="00FB0002">
              <w:rPr>
                <w:rFonts w:ascii="Constantia" w:hAnsi="Constantia"/>
                <w:sz w:val="18"/>
                <w:szCs w:val="18"/>
              </w:rPr>
              <w:t>Transport, Relief and Resettlement,</w:t>
            </w:r>
            <w:r w:rsidR="008105F2">
              <w:rPr>
                <w:rFonts w:ascii="Constantia" w:hAnsi="Constantia"/>
                <w:sz w:val="18"/>
                <w:szCs w:val="18"/>
              </w:rPr>
              <w:t xml:space="preserve"> and General Administration;</w:t>
            </w:r>
            <w:r w:rsidRPr="00FB0002">
              <w:rPr>
                <w:rFonts w:ascii="Constantia" w:hAnsi="Constantia"/>
                <w:sz w:val="18"/>
                <w:szCs w:val="18"/>
              </w:rPr>
              <w:t xml:space="preserve"> TV, FM radio, Newspapers, Journals</w:t>
            </w:r>
            <w:r w:rsidR="008105F2">
              <w:rPr>
                <w:rFonts w:ascii="Constantia" w:hAnsi="Constantia"/>
                <w:sz w:val="18"/>
                <w:szCs w:val="18"/>
              </w:rPr>
              <w:t>, DM</w:t>
            </w:r>
            <w:r w:rsidR="002E768C" w:rsidRPr="00FB0002">
              <w:rPr>
                <w:rFonts w:ascii="Constantia" w:hAnsi="Constantia"/>
                <w:sz w:val="18"/>
                <w:szCs w:val="18"/>
              </w:rPr>
              <w:t xml:space="preserve"> Hotline Phone</w:t>
            </w:r>
            <w:r w:rsidR="008105F2">
              <w:rPr>
                <w:rFonts w:ascii="Constantia" w:hAnsi="Constantia"/>
                <w:sz w:val="18"/>
                <w:szCs w:val="18"/>
              </w:rPr>
              <w:t>,</w:t>
            </w:r>
            <w:r w:rsidR="002E768C" w:rsidRPr="00FB0002">
              <w:rPr>
                <w:rFonts w:ascii="Constantia" w:hAnsi="Constantia"/>
                <w:sz w:val="18"/>
                <w:szCs w:val="18"/>
              </w:rPr>
              <w:t xml:space="preserve"> and Website.</w:t>
            </w:r>
          </w:p>
          <w:p w14:paraId="5223C5AB" w14:textId="77777777" w:rsidR="006917DD" w:rsidRPr="00FB0002" w:rsidRDefault="006917DD" w:rsidP="00FB0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4112" w:type="dxa"/>
            <w:gridSpan w:val="2"/>
          </w:tcPr>
          <w:p w14:paraId="41630078" w14:textId="1B5DBE9B" w:rsidR="006A390F" w:rsidRPr="00FB0002" w:rsidRDefault="008105F2" w:rsidP="00810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Number of warning recipients should</w:t>
            </w:r>
            <w:r w:rsidR="002E768C" w:rsidRPr="00FB0002">
              <w:rPr>
                <w:rFonts w:ascii="Constantia" w:hAnsi="Constantia"/>
                <w:sz w:val="18"/>
                <w:szCs w:val="18"/>
              </w:rPr>
              <w:t xml:space="preserve"> increase to </w:t>
            </w:r>
            <w:r>
              <w:rPr>
                <w:rFonts w:ascii="Constantia" w:hAnsi="Constantia"/>
                <w:sz w:val="18"/>
                <w:szCs w:val="18"/>
              </w:rPr>
              <w:t>include</w:t>
            </w:r>
            <w:r w:rsidR="002E768C" w:rsidRPr="00FB0002">
              <w:rPr>
                <w:rFonts w:ascii="Constantia" w:hAnsi="Constantia"/>
                <w:sz w:val="18"/>
                <w:szCs w:val="18"/>
              </w:rPr>
              <w:t xml:space="preserve"> concerned decision makers.</w:t>
            </w:r>
          </w:p>
        </w:tc>
        <w:tc>
          <w:tcPr>
            <w:tcW w:w="4112" w:type="dxa"/>
          </w:tcPr>
          <w:p w14:paraId="0E15E326" w14:textId="1D72BDA7" w:rsidR="006A390F" w:rsidRPr="00FB0002" w:rsidRDefault="002E768C" w:rsidP="008105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 w:rsidRPr="00FB0002">
              <w:rPr>
                <w:rFonts w:ascii="Constantia" w:hAnsi="Constantia"/>
                <w:sz w:val="18"/>
                <w:szCs w:val="18"/>
              </w:rPr>
              <w:t>Warning should be disseminated timely and effective</w:t>
            </w:r>
            <w:r w:rsidR="008105F2">
              <w:rPr>
                <w:rFonts w:ascii="Constantia" w:hAnsi="Constantia"/>
                <w:sz w:val="18"/>
                <w:szCs w:val="18"/>
              </w:rPr>
              <w:t>ly</w:t>
            </w:r>
            <w:r w:rsidRPr="00FB0002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8105F2">
              <w:rPr>
                <w:rFonts w:ascii="Constantia" w:hAnsi="Constantia"/>
                <w:sz w:val="18"/>
                <w:szCs w:val="18"/>
              </w:rPr>
              <w:t>from national, regional, and grass root levels by all possible means</w:t>
            </w:r>
            <w:r w:rsidRPr="00FB0002">
              <w:rPr>
                <w:rFonts w:ascii="Constantia" w:hAnsi="Constantia"/>
                <w:sz w:val="18"/>
                <w:szCs w:val="18"/>
              </w:rPr>
              <w:t>.</w:t>
            </w:r>
          </w:p>
        </w:tc>
      </w:tr>
      <w:tr w:rsidR="006A390F" w:rsidRPr="00CE1F58" w14:paraId="332435FF" w14:textId="77777777" w:rsidTr="00CA7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</w:tcPr>
          <w:p w14:paraId="256373E0" w14:textId="77777777" w:rsidR="006A390F" w:rsidRPr="00CE1F58" w:rsidRDefault="006A390F" w:rsidP="00FB0002">
            <w:pPr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Communication channels </w:t>
            </w:r>
          </w:p>
          <w:p w14:paraId="73612BD8" w14:textId="77777777" w:rsidR="006A390F" w:rsidRPr="00CE1F58" w:rsidRDefault="006A390F" w:rsidP="00FB0002">
            <w:pPr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71DBE4A4" w14:textId="4A2C60FA" w:rsidR="006A390F" w:rsidRPr="00FB0002" w:rsidRDefault="00CC4341" w:rsidP="007E7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 w:rsidRPr="00FB0002">
              <w:rPr>
                <w:rFonts w:ascii="Constantia" w:hAnsi="Constantia"/>
                <w:sz w:val="18"/>
                <w:szCs w:val="18"/>
              </w:rPr>
              <w:t>Warning</w:t>
            </w:r>
            <w:r w:rsidR="007E7948">
              <w:rPr>
                <w:rFonts w:ascii="Constantia" w:hAnsi="Constantia"/>
                <w:sz w:val="18"/>
                <w:szCs w:val="18"/>
              </w:rPr>
              <w:t>s are disseminated by fax to h</w:t>
            </w:r>
            <w:r w:rsidRPr="00FB0002">
              <w:rPr>
                <w:rFonts w:ascii="Constantia" w:hAnsi="Constantia"/>
                <w:sz w:val="18"/>
                <w:szCs w:val="18"/>
              </w:rPr>
              <w:t>igher authori</w:t>
            </w:r>
            <w:r w:rsidR="007E7948">
              <w:rPr>
                <w:rFonts w:ascii="Constantia" w:hAnsi="Constantia"/>
                <w:sz w:val="18"/>
                <w:szCs w:val="18"/>
              </w:rPr>
              <w:t xml:space="preserve">ties, Relief and Resettlement and </w:t>
            </w:r>
            <w:r w:rsidRPr="00FB0002">
              <w:rPr>
                <w:rFonts w:ascii="Constantia" w:hAnsi="Constantia"/>
                <w:sz w:val="18"/>
                <w:szCs w:val="18"/>
              </w:rPr>
              <w:t>General Administration</w:t>
            </w:r>
            <w:r w:rsidR="007E7948">
              <w:rPr>
                <w:rFonts w:ascii="Constantia" w:hAnsi="Constantia"/>
                <w:sz w:val="18"/>
                <w:szCs w:val="18"/>
              </w:rPr>
              <w:t xml:space="preserve"> Departments</w:t>
            </w:r>
            <w:r w:rsidRPr="00FB0002">
              <w:rPr>
                <w:rFonts w:ascii="Constantia" w:hAnsi="Constantia"/>
                <w:sz w:val="18"/>
                <w:szCs w:val="18"/>
              </w:rPr>
              <w:t>, TV, FM radio, News</w:t>
            </w:r>
            <w:r w:rsidR="007E7948">
              <w:rPr>
                <w:rFonts w:ascii="Constantia" w:hAnsi="Constantia"/>
                <w:sz w:val="18"/>
                <w:szCs w:val="18"/>
              </w:rPr>
              <w:t>papers, and j</w:t>
            </w:r>
            <w:r w:rsidRPr="00FB0002">
              <w:rPr>
                <w:rFonts w:ascii="Constantia" w:hAnsi="Constantia"/>
                <w:sz w:val="18"/>
                <w:szCs w:val="18"/>
              </w:rPr>
              <w:t>ournals.</w:t>
            </w:r>
          </w:p>
        </w:tc>
        <w:tc>
          <w:tcPr>
            <w:tcW w:w="4112" w:type="dxa"/>
            <w:gridSpan w:val="2"/>
          </w:tcPr>
          <w:p w14:paraId="23912F2A" w14:textId="5D7F3A21" w:rsidR="006A390F" w:rsidRDefault="00CA7156" w:rsidP="00FB0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Sending to</w:t>
            </w:r>
            <w:r w:rsidR="00CC4341" w:rsidRPr="00FB0002">
              <w:rPr>
                <w:rFonts w:ascii="Constantia" w:hAnsi="Constantia"/>
                <w:sz w:val="18"/>
                <w:szCs w:val="18"/>
              </w:rPr>
              <w:t xml:space="preserve"> users take time</w:t>
            </w:r>
            <w:r>
              <w:rPr>
                <w:rFonts w:ascii="Constantia" w:hAnsi="Constantia"/>
                <w:sz w:val="18"/>
                <w:szCs w:val="18"/>
              </w:rPr>
              <w:t>,</w:t>
            </w:r>
            <w:r w:rsidR="00CC4341" w:rsidRPr="00FB0002">
              <w:rPr>
                <w:rFonts w:ascii="Constantia" w:hAnsi="Constantia"/>
                <w:sz w:val="18"/>
                <w:szCs w:val="18"/>
              </w:rPr>
              <w:t xml:space="preserve"> within (1) to (2) hours. </w:t>
            </w:r>
            <w:r>
              <w:rPr>
                <w:rFonts w:ascii="Constantia" w:hAnsi="Constantia"/>
                <w:sz w:val="18"/>
                <w:szCs w:val="18"/>
              </w:rPr>
              <w:t>E</w:t>
            </w:r>
            <w:r w:rsidR="00CC4341" w:rsidRPr="00FB0002">
              <w:rPr>
                <w:rFonts w:ascii="Constantia" w:hAnsi="Constantia"/>
                <w:sz w:val="18"/>
                <w:szCs w:val="18"/>
              </w:rPr>
              <w:t xml:space="preserve">mail or other electronic media </w:t>
            </w:r>
            <w:r>
              <w:rPr>
                <w:rFonts w:ascii="Constantia" w:hAnsi="Constantia"/>
                <w:sz w:val="18"/>
                <w:szCs w:val="18"/>
              </w:rPr>
              <w:t>could</w:t>
            </w:r>
            <w:r w:rsidR="00CC4341" w:rsidRPr="00FB0002">
              <w:rPr>
                <w:rFonts w:ascii="Constantia" w:hAnsi="Constantia"/>
                <w:sz w:val="18"/>
                <w:szCs w:val="18"/>
              </w:rPr>
              <w:t xml:space="preserve"> be </w:t>
            </w:r>
            <w:r>
              <w:rPr>
                <w:rFonts w:ascii="Constantia" w:hAnsi="Constantia"/>
                <w:sz w:val="18"/>
                <w:szCs w:val="18"/>
              </w:rPr>
              <w:t>used for dissemination to</w:t>
            </w:r>
            <w:r w:rsidR="003B1E61" w:rsidRPr="00FB0002">
              <w:rPr>
                <w:rFonts w:ascii="Constantia" w:hAnsi="Constantia"/>
                <w:sz w:val="18"/>
                <w:szCs w:val="18"/>
              </w:rPr>
              <w:t xml:space="preserve"> decision makers</w:t>
            </w:r>
            <w:r>
              <w:rPr>
                <w:rFonts w:ascii="Constantia" w:hAnsi="Constantia"/>
                <w:sz w:val="18"/>
                <w:szCs w:val="18"/>
              </w:rPr>
              <w:t>,</w:t>
            </w:r>
            <w:r w:rsidR="003B1E61" w:rsidRPr="00FB0002">
              <w:rPr>
                <w:rFonts w:ascii="Constantia" w:hAnsi="Constantia"/>
                <w:sz w:val="18"/>
                <w:szCs w:val="18"/>
              </w:rPr>
              <w:t xml:space="preserve"> DRR agencies</w:t>
            </w:r>
            <w:r>
              <w:rPr>
                <w:rFonts w:ascii="Constantia" w:hAnsi="Constantia"/>
                <w:sz w:val="18"/>
                <w:szCs w:val="18"/>
              </w:rPr>
              <w:t>,</w:t>
            </w:r>
            <w:r w:rsidR="003B1E61" w:rsidRPr="00FB0002">
              <w:rPr>
                <w:rFonts w:ascii="Constantia" w:hAnsi="Constantia"/>
                <w:sz w:val="18"/>
                <w:szCs w:val="18"/>
              </w:rPr>
              <w:t xml:space="preserve"> and </w:t>
            </w:r>
            <w:r>
              <w:rPr>
                <w:rFonts w:ascii="Constantia" w:hAnsi="Constantia"/>
                <w:sz w:val="18"/>
                <w:szCs w:val="18"/>
              </w:rPr>
              <w:t xml:space="preserve">the </w:t>
            </w:r>
            <w:r w:rsidR="003B1E61" w:rsidRPr="00FB0002">
              <w:rPr>
                <w:rFonts w:ascii="Constantia" w:hAnsi="Constantia"/>
                <w:sz w:val="18"/>
                <w:szCs w:val="18"/>
              </w:rPr>
              <w:t>media.</w:t>
            </w:r>
            <w:r w:rsidR="00336556" w:rsidRPr="00FB0002">
              <w:rPr>
                <w:rFonts w:ascii="Constantia" w:hAnsi="Constantia"/>
                <w:sz w:val="18"/>
                <w:szCs w:val="18"/>
              </w:rPr>
              <w:t xml:space="preserve"> </w:t>
            </w:r>
          </w:p>
          <w:p w14:paraId="1BDF6C6E" w14:textId="77777777" w:rsidR="007E7948" w:rsidRPr="00FB0002" w:rsidRDefault="007E7948" w:rsidP="00FB0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4112" w:type="dxa"/>
          </w:tcPr>
          <w:p w14:paraId="654F6D62" w14:textId="56F33C12" w:rsidR="006A390F" w:rsidRPr="00FB0002" w:rsidRDefault="00336556" w:rsidP="00CA71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 w:rsidRPr="00FB0002">
              <w:rPr>
                <w:rFonts w:ascii="Constantia" w:hAnsi="Constantia"/>
                <w:sz w:val="18"/>
                <w:szCs w:val="18"/>
              </w:rPr>
              <w:t>All possible communication channels, such as radio transcei</w:t>
            </w:r>
            <w:r w:rsidR="00CA7156">
              <w:rPr>
                <w:rFonts w:ascii="Constantia" w:hAnsi="Constantia"/>
                <w:sz w:val="18"/>
                <w:szCs w:val="18"/>
              </w:rPr>
              <w:t>ver, telephone, fax, email and SMS</w:t>
            </w:r>
            <w:r w:rsidRPr="00FB0002">
              <w:rPr>
                <w:rFonts w:ascii="Constantia" w:hAnsi="Constantia"/>
                <w:sz w:val="18"/>
                <w:szCs w:val="18"/>
              </w:rPr>
              <w:t xml:space="preserve"> syste</w:t>
            </w:r>
            <w:r w:rsidR="00CA7156">
              <w:rPr>
                <w:rFonts w:ascii="Constantia" w:hAnsi="Constantia"/>
                <w:sz w:val="18"/>
                <w:szCs w:val="18"/>
              </w:rPr>
              <w:t xml:space="preserve">ms should be maintained for </w:t>
            </w:r>
            <w:r w:rsidRPr="00FB0002">
              <w:rPr>
                <w:rFonts w:ascii="Constantia" w:hAnsi="Constantia"/>
                <w:sz w:val="18"/>
                <w:szCs w:val="18"/>
              </w:rPr>
              <w:t>effective early warning.</w:t>
            </w:r>
          </w:p>
        </w:tc>
      </w:tr>
      <w:tr w:rsidR="006A390F" w:rsidRPr="00CE1F58" w14:paraId="0E4F7CD0" w14:textId="77777777" w:rsidTr="00CA7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</w:tcPr>
          <w:p w14:paraId="7FB9FA0E" w14:textId="60861B54" w:rsidR="006A390F" w:rsidRPr="00CE1F58" w:rsidRDefault="006A390F" w:rsidP="00FB0002">
            <w:pPr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>Confirmation of receipt by user</w:t>
            </w:r>
            <w:r w:rsidR="00FB0002">
              <w:rPr>
                <w:rFonts w:ascii="Constantia" w:hAnsi="Constantia"/>
                <w:sz w:val="20"/>
                <w:szCs w:val="20"/>
              </w:rPr>
              <w:t>s</w:t>
            </w:r>
            <w:r w:rsidRPr="00CE1F58">
              <w:rPr>
                <w:rFonts w:ascii="Constantia" w:hAnsi="Constantia"/>
                <w:sz w:val="20"/>
                <w:szCs w:val="20"/>
              </w:rPr>
              <w:t xml:space="preserve"> </w:t>
            </w:r>
          </w:p>
          <w:p w14:paraId="1CBAF4BB" w14:textId="77777777" w:rsidR="006A390F" w:rsidRPr="00CE1F58" w:rsidRDefault="006A390F" w:rsidP="00FB0002">
            <w:pPr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4B4B7756" w14:textId="4C54660D" w:rsidR="006A390F" w:rsidRPr="00FB0002" w:rsidRDefault="00336556" w:rsidP="00FB0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proofErr w:type="gramStart"/>
            <w:r w:rsidRPr="00FB0002">
              <w:rPr>
                <w:rFonts w:ascii="Constantia" w:hAnsi="Constantia"/>
                <w:sz w:val="18"/>
                <w:szCs w:val="18"/>
              </w:rPr>
              <w:t>Warning messages are confirmed by recipients</w:t>
            </w:r>
            <w:proofErr w:type="gramEnd"/>
            <w:r w:rsidR="00CA7156">
              <w:rPr>
                <w:rFonts w:ascii="Constantia" w:hAnsi="Constantia"/>
                <w:sz w:val="18"/>
                <w:szCs w:val="18"/>
              </w:rPr>
              <w:t>,</w:t>
            </w:r>
            <w:r w:rsidRPr="00FB0002">
              <w:rPr>
                <w:rFonts w:ascii="Constantia" w:hAnsi="Constantia"/>
                <w:sz w:val="18"/>
                <w:szCs w:val="18"/>
              </w:rPr>
              <w:t xml:space="preserve"> after receiving the warning.</w:t>
            </w:r>
          </w:p>
        </w:tc>
        <w:tc>
          <w:tcPr>
            <w:tcW w:w="4112" w:type="dxa"/>
            <w:gridSpan w:val="2"/>
          </w:tcPr>
          <w:p w14:paraId="292DEA12" w14:textId="510A2CA4" w:rsidR="006A390F" w:rsidRPr="00FB0002" w:rsidRDefault="00336556" w:rsidP="00CA71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 w:rsidRPr="00FB0002">
              <w:rPr>
                <w:rFonts w:ascii="Constantia" w:hAnsi="Constantia"/>
                <w:sz w:val="18"/>
                <w:szCs w:val="18"/>
              </w:rPr>
              <w:t xml:space="preserve">Acknowledgement or confirmation messages are </w:t>
            </w:r>
            <w:r w:rsidR="00CA7156">
              <w:rPr>
                <w:rFonts w:ascii="Constantia" w:hAnsi="Constantia"/>
                <w:sz w:val="18"/>
                <w:szCs w:val="18"/>
              </w:rPr>
              <w:t>a priority for</w:t>
            </w:r>
            <w:r w:rsidRPr="00FB0002">
              <w:rPr>
                <w:rFonts w:ascii="Constantia" w:hAnsi="Constantia"/>
                <w:sz w:val="18"/>
                <w:szCs w:val="18"/>
              </w:rPr>
              <w:t xml:space="preserve"> early warning providers.</w:t>
            </w:r>
          </w:p>
        </w:tc>
        <w:tc>
          <w:tcPr>
            <w:tcW w:w="4112" w:type="dxa"/>
          </w:tcPr>
          <w:p w14:paraId="6179877C" w14:textId="629157CD" w:rsidR="006A390F" w:rsidRPr="00FB0002" w:rsidRDefault="00CA7156" w:rsidP="00CA71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 w:rsidRPr="00FB0002">
              <w:rPr>
                <w:rFonts w:ascii="Constantia" w:hAnsi="Constantia"/>
                <w:sz w:val="18"/>
                <w:szCs w:val="18"/>
              </w:rPr>
              <w:t xml:space="preserve">Acknowledgement or confirmation messages are </w:t>
            </w:r>
            <w:r>
              <w:rPr>
                <w:rFonts w:ascii="Constantia" w:hAnsi="Constantia"/>
                <w:sz w:val="18"/>
                <w:szCs w:val="18"/>
              </w:rPr>
              <w:t>a priority for</w:t>
            </w:r>
            <w:r w:rsidRPr="00FB0002">
              <w:rPr>
                <w:rFonts w:ascii="Constantia" w:hAnsi="Constantia"/>
                <w:sz w:val="18"/>
                <w:szCs w:val="18"/>
              </w:rPr>
              <w:t xml:space="preserve"> early warning providers.</w:t>
            </w:r>
          </w:p>
        </w:tc>
      </w:tr>
      <w:tr w:rsidR="006A390F" w:rsidRPr="00CE1F58" w14:paraId="4C41E24E" w14:textId="77777777" w:rsidTr="00CA7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</w:tcPr>
          <w:p w14:paraId="1A73E618" w14:textId="77777777" w:rsidR="006A390F" w:rsidRPr="00CE1F58" w:rsidRDefault="006A390F" w:rsidP="00FB0002">
            <w:pPr>
              <w:rPr>
                <w:rFonts w:ascii="Constantia" w:hAnsi="Constantia"/>
                <w:sz w:val="20"/>
                <w:szCs w:val="20"/>
              </w:rPr>
            </w:pPr>
          </w:p>
          <w:p w14:paraId="6B4EF8D6" w14:textId="77777777" w:rsidR="006A390F" w:rsidRPr="00CE1F58" w:rsidRDefault="006A390F" w:rsidP="00FB0002">
            <w:pPr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User feedback </w:t>
            </w:r>
          </w:p>
          <w:p w14:paraId="4FAD2CF1" w14:textId="77777777" w:rsidR="006A390F" w:rsidRPr="00CE1F58" w:rsidRDefault="006A390F" w:rsidP="00FB0002">
            <w:pPr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17D26F5E" w14:textId="77777777" w:rsidR="006A390F" w:rsidRDefault="00E10DA3" w:rsidP="00E10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The general public </w:t>
            </w:r>
            <w:r w:rsidR="00362602" w:rsidRPr="00FB0002">
              <w:rPr>
                <w:rFonts w:ascii="Constantia" w:hAnsi="Constantia"/>
                <w:sz w:val="18"/>
                <w:szCs w:val="18"/>
              </w:rPr>
              <w:t xml:space="preserve">frequently </w:t>
            </w:r>
            <w:r w:rsidRPr="00FB0002">
              <w:rPr>
                <w:rFonts w:ascii="Constantia" w:hAnsi="Constantia"/>
                <w:sz w:val="18"/>
                <w:szCs w:val="18"/>
              </w:rPr>
              <w:t xml:space="preserve">comments </w:t>
            </w:r>
            <w:r w:rsidR="00362602" w:rsidRPr="00FB0002">
              <w:rPr>
                <w:rFonts w:ascii="Constantia" w:hAnsi="Constantia"/>
                <w:sz w:val="18"/>
                <w:szCs w:val="18"/>
              </w:rPr>
              <w:t>on weather forecast and war</w:t>
            </w:r>
            <w:r>
              <w:rPr>
                <w:rFonts w:ascii="Constantia" w:hAnsi="Constantia"/>
                <w:sz w:val="18"/>
                <w:szCs w:val="18"/>
              </w:rPr>
              <w:t>ning. Departmental officials mak</w:t>
            </w:r>
            <w:r w:rsidR="00362602" w:rsidRPr="00FB0002">
              <w:rPr>
                <w:rFonts w:ascii="Constantia" w:hAnsi="Constantia"/>
                <w:sz w:val="18"/>
                <w:szCs w:val="18"/>
              </w:rPr>
              <w:t>e comments during the Monsoon Forums.</w:t>
            </w:r>
          </w:p>
          <w:p w14:paraId="41A1F57D" w14:textId="225CEE75" w:rsidR="000B3D5F" w:rsidRPr="00FB0002" w:rsidRDefault="000B3D5F" w:rsidP="00E10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4112" w:type="dxa"/>
            <w:gridSpan w:val="2"/>
          </w:tcPr>
          <w:p w14:paraId="7D539160" w14:textId="350AA1D1" w:rsidR="006A390F" w:rsidRPr="00FB0002" w:rsidRDefault="00362602" w:rsidP="00FB0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 w:rsidRPr="00FB0002">
              <w:rPr>
                <w:rFonts w:ascii="Constantia" w:hAnsi="Constantia"/>
                <w:sz w:val="18"/>
                <w:szCs w:val="18"/>
              </w:rPr>
              <w:t>DMH need to establ</w:t>
            </w:r>
            <w:r w:rsidR="00E10DA3">
              <w:rPr>
                <w:rFonts w:ascii="Constantia" w:hAnsi="Constantia"/>
                <w:sz w:val="18"/>
                <w:szCs w:val="18"/>
              </w:rPr>
              <w:t>ish a feedback receiving system,</w:t>
            </w:r>
            <w:r w:rsidR="003640A1" w:rsidRPr="00FB0002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E10DA3">
              <w:rPr>
                <w:rFonts w:ascii="Constantia" w:hAnsi="Constantia"/>
                <w:sz w:val="18"/>
                <w:szCs w:val="18"/>
              </w:rPr>
              <w:t>e.g. by</w:t>
            </w:r>
            <w:r w:rsidRPr="00FB0002">
              <w:rPr>
                <w:rFonts w:ascii="Constantia" w:hAnsi="Constantia"/>
                <w:sz w:val="18"/>
                <w:szCs w:val="18"/>
              </w:rPr>
              <w:t xml:space="preserve"> phone, email,</w:t>
            </w:r>
            <w:r w:rsidR="003640A1" w:rsidRPr="00FB0002">
              <w:rPr>
                <w:rFonts w:ascii="Constantia" w:hAnsi="Constantia"/>
                <w:sz w:val="18"/>
                <w:szCs w:val="18"/>
              </w:rPr>
              <w:t xml:space="preserve"> social network,</w:t>
            </w:r>
            <w:r w:rsidR="00CA4479" w:rsidRPr="00FB0002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3640A1" w:rsidRPr="00FB0002">
              <w:rPr>
                <w:rFonts w:ascii="Constantia" w:hAnsi="Constantia"/>
                <w:sz w:val="18"/>
                <w:szCs w:val="18"/>
              </w:rPr>
              <w:t>face</w:t>
            </w:r>
            <w:r w:rsidR="00CA4479" w:rsidRPr="00FB0002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3640A1" w:rsidRPr="00FB0002">
              <w:rPr>
                <w:rFonts w:ascii="Constantia" w:hAnsi="Constantia"/>
                <w:sz w:val="18"/>
                <w:szCs w:val="18"/>
              </w:rPr>
              <w:t>book, website.</w:t>
            </w:r>
          </w:p>
        </w:tc>
        <w:tc>
          <w:tcPr>
            <w:tcW w:w="4112" w:type="dxa"/>
          </w:tcPr>
          <w:p w14:paraId="09FD0F55" w14:textId="017B8229" w:rsidR="006A390F" w:rsidRPr="00FB0002" w:rsidRDefault="00E10DA3" w:rsidP="00FB0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 w:rsidRPr="00FB0002">
              <w:rPr>
                <w:rFonts w:ascii="Constantia" w:hAnsi="Constantia"/>
                <w:sz w:val="18"/>
                <w:szCs w:val="18"/>
              </w:rPr>
              <w:t>DMH need to establ</w:t>
            </w:r>
            <w:r>
              <w:rPr>
                <w:rFonts w:ascii="Constantia" w:hAnsi="Constantia"/>
                <w:sz w:val="18"/>
                <w:szCs w:val="18"/>
              </w:rPr>
              <w:t>ish a feedback receiving system,</w:t>
            </w:r>
            <w:r w:rsidRPr="00FB0002">
              <w:rPr>
                <w:rFonts w:ascii="Constantia" w:hAnsi="Constantia"/>
                <w:sz w:val="18"/>
                <w:szCs w:val="18"/>
              </w:rPr>
              <w:t xml:space="preserve"> </w:t>
            </w:r>
            <w:r>
              <w:rPr>
                <w:rFonts w:ascii="Constantia" w:hAnsi="Constantia"/>
                <w:sz w:val="18"/>
                <w:szCs w:val="18"/>
              </w:rPr>
              <w:t>e.g. by</w:t>
            </w:r>
            <w:r w:rsidRPr="00FB0002">
              <w:rPr>
                <w:rFonts w:ascii="Constantia" w:hAnsi="Constantia"/>
                <w:sz w:val="18"/>
                <w:szCs w:val="18"/>
              </w:rPr>
              <w:t xml:space="preserve"> phone, email, social network, face book, website.</w:t>
            </w:r>
          </w:p>
        </w:tc>
      </w:tr>
      <w:tr w:rsidR="006A390F" w:rsidRPr="00CE1F58" w14:paraId="35DDF77C" w14:textId="77777777" w:rsidTr="00CA7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</w:tcPr>
          <w:p w14:paraId="3A7573DB" w14:textId="77777777" w:rsidR="006A390F" w:rsidRPr="00CE1F58" w:rsidRDefault="006A390F" w:rsidP="00FB0002">
            <w:pPr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Communication tests </w:t>
            </w:r>
          </w:p>
          <w:p w14:paraId="46EA618A" w14:textId="77777777" w:rsidR="006A390F" w:rsidRPr="00CE1F58" w:rsidRDefault="006A390F" w:rsidP="00FB0002">
            <w:pPr>
              <w:rPr>
                <w:rFonts w:ascii="Constantia" w:hAnsi="Constantia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>(mode, frequency)</w:t>
            </w:r>
          </w:p>
          <w:p w14:paraId="28ACC1D4" w14:textId="77777777" w:rsidR="006A390F" w:rsidRPr="00CE1F58" w:rsidRDefault="006A390F" w:rsidP="00FB0002">
            <w:pPr>
              <w:rPr>
                <w:rFonts w:ascii="Constantia" w:hAnsi="Constantia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06949B90" w14:textId="77777777" w:rsidR="006A390F" w:rsidRPr="00FB0002" w:rsidRDefault="00CA4479" w:rsidP="00FB0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 w:rsidRPr="00FB0002">
              <w:rPr>
                <w:rFonts w:ascii="Constantia" w:hAnsi="Constantia"/>
                <w:sz w:val="18"/>
                <w:szCs w:val="18"/>
              </w:rPr>
              <w:t>No communication test for meteorological warning system.</w:t>
            </w:r>
          </w:p>
        </w:tc>
        <w:tc>
          <w:tcPr>
            <w:tcW w:w="4112" w:type="dxa"/>
            <w:gridSpan w:val="2"/>
          </w:tcPr>
          <w:p w14:paraId="3759E58B" w14:textId="77777777" w:rsidR="006A390F" w:rsidRDefault="00E10DA3" w:rsidP="00FB0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National, provincial level </w:t>
            </w:r>
            <w:proofErr w:type="gramStart"/>
            <w:r>
              <w:rPr>
                <w:rFonts w:ascii="Constantia" w:hAnsi="Constantia"/>
                <w:sz w:val="18"/>
                <w:szCs w:val="18"/>
              </w:rPr>
              <w:t>table-</w:t>
            </w:r>
            <w:r w:rsidR="00CA4479" w:rsidRPr="00FB0002">
              <w:rPr>
                <w:rFonts w:ascii="Constantia" w:hAnsi="Constantia"/>
                <w:sz w:val="18"/>
                <w:szCs w:val="18"/>
              </w:rPr>
              <w:t>t</w:t>
            </w:r>
            <w:r>
              <w:rPr>
                <w:rFonts w:ascii="Constantia" w:hAnsi="Constantia"/>
                <w:sz w:val="18"/>
                <w:szCs w:val="18"/>
              </w:rPr>
              <w:t>op</w:t>
            </w:r>
            <w:proofErr w:type="gramEnd"/>
            <w:r>
              <w:rPr>
                <w:rFonts w:ascii="Constantia" w:hAnsi="Constantia"/>
                <w:sz w:val="18"/>
                <w:szCs w:val="18"/>
              </w:rPr>
              <w:t xml:space="preserve"> exercise and/or drill for</w:t>
            </w:r>
            <w:r w:rsidR="00CA4479" w:rsidRPr="00FB0002">
              <w:rPr>
                <w:rFonts w:ascii="Constantia" w:hAnsi="Constantia"/>
                <w:sz w:val="18"/>
                <w:szCs w:val="18"/>
              </w:rPr>
              <w:t xml:space="preserve"> cyclone and storm surge should be conducted annually before the cyclone season.</w:t>
            </w:r>
          </w:p>
          <w:p w14:paraId="0E20A9F9" w14:textId="6DCA5861" w:rsidR="00342DF1" w:rsidRPr="00FB0002" w:rsidRDefault="00342DF1" w:rsidP="00FB0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112" w:type="dxa"/>
          </w:tcPr>
          <w:p w14:paraId="162573F3" w14:textId="4540CC5B" w:rsidR="006A390F" w:rsidRPr="00FB0002" w:rsidRDefault="00E10DA3" w:rsidP="00FB0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National, provincial level </w:t>
            </w:r>
            <w:proofErr w:type="gramStart"/>
            <w:r>
              <w:rPr>
                <w:rFonts w:ascii="Constantia" w:hAnsi="Constantia"/>
                <w:sz w:val="18"/>
                <w:szCs w:val="18"/>
              </w:rPr>
              <w:t>table-</w:t>
            </w:r>
            <w:r w:rsidRPr="00FB0002">
              <w:rPr>
                <w:rFonts w:ascii="Constantia" w:hAnsi="Constantia"/>
                <w:sz w:val="18"/>
                <w:szCs w:val="18"/>
              </w:rPr>
              <w:t>t</w:t>
            </w:r>
            <w:r>
              <w:rPr>
                <w:rFonts w:ascii="Constantia" w:hAnsi="Constantia"/>
                <w:sz w:val="18"/>
                <w:szCs w:val="18"/>
              </w:rPr>
              <w:t>op</w:t>
            </w:r>
            <w:proofErr w:type="gramEnd"/>
            <w:r>
              <w:rPr>
                <w:rFonts w:ascii="Constantia" w:hAnsi="Constantia"/>
                <w:sz w:val="18"/>
                <w:szCs w:val="18"/>
              </w:rPr>
              <w:t xml:space="preserve"> exercise and/or drill for</w:t>
            </w:r>
            <w:r w:rsidRPr="00FB0002">
              <w:rPr>
                <w:rFonts w:ascii="Constantia" w:hAnsi="Constantia"/>
                <w:sz w:val="18"/>
                <w:szCs w:val="18"/>
              </w:rPr>
              <w:t xml:space="preserve"> cyclone and storm surge should be conducted annually before the cyclone season.</w:t>
            </w:r>
          </w:p>
        </w:tc>
      </w:tr>
      <w:tr w:rsidR="006A390F" w:rsidRPr="00CE1F58" w14:paraId="558A5F03" w14:textId="77777777" w:rsidTr="00CA7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4" w:type="dxa"/>
            <w:gridSpan w:val="7"/>
            <w:shd w:val="clear" w:color="auto" w:fill="8DB3E2" w:themeFill="text2" w:themeFillTint="66"/>
          </w:tcPr>
          <w:p w14:paraId="1F6C3175" w14:textId="716A4772" w:rsidR="006A390F" w:rsidRPr="009A39BD" w:rsidRDefault="006A390F" w:rsidP="006A390F">
            <w:pPr>
              <w:jc w:val="both"/>
              <w:rPr>
                <w:rFonts w:ascii="Constantia" w:hAnsi="Constantia"/>
                <w:b w:val="0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Analysis of gaps and related impacts: </w:t>
            </w:r>
            <w:r w:rsidR="00E10DA3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Gaps include l</w:t>
            </w:r>
            <w:r w:rsidR="009A39BD" w:rsidRPr="00513BA8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imited number of technical staffs and experts, advanced communication system</w:t>
            </w:r>
            <w:r w:rsidR="00E10DA3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,</w:t>
            </w:r>
            <w:r w:rsidR="009A39BD" w:rsidRPr="00513BA8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and financial support</w:t>
            </w:r>
            <w:r w:rsidR="00E10DA3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, including</w:t>
            </w:r>
            <w:r w:rsidR="009A39BD" w:rsidRPr="00513BA8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operational system for feedback</w:t>
            </w:r>
            <w:r w:rsidR="00E10DA3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and</w:t>
            </w:r>
            <w:r w:rsidR="009A39BD" w:rsidRPr="00513BA8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response and evaluation procedures.</w:t>
            </w:r>
          </w:p>
          <w:p w14:paraId="5FD1CE4A" w14:textId="77777777" w:rsidR="00506FAA" w:rsidRDefault="00506FAA" w:rsidP="007E7948">
            <w:pPr>
              <w:rPr>
                <w:rFonts w:ascii="Constantia" w:hAnsi="Constantia"/>
                <w:sz w:val="20"/>
                <w:szCs w:val="20"/>
              </w:rPr>
            </w:pPr>
          </w:p>
          <w:p w14:paraId="0EE3D5B6" w14:textId="77777777" w:rsidR="00506FAA" w:rsidRPr="00CE1F58" w:rsidRDefault="00506FAA" w:rsidP="00D66930">
            <w:pPr>
              <w:jc w:val="center"/>
              <w:rPr>
                <w:rFonts w:ascii="Constantia" w:hAnsi="Constantia"/>
                <w:sz w:val="20"/>
                <w:szCs w:val="20"/>
              </w:rPr>
            </w:pPr>
          </w:p>
        </w:tc>
      </w:tr>
      <w:tr w:rsidR="006A390F" w:rsidRPr="00CE1F58" w14:paraId="00DB5E58" w14:textId="77777777" w:rsidTr="00CA7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4" w:type="dxa"/>
            <w:gridSpan w:val="7"/>
            <w:shd w:val="clear" w:color="auto" w:fill="C6D9F1" w:themeFill="text2" w:themeFillTint="33"/>
          </w:tcPr>
          <w:p w14:paraId="386BE343" w14:textId="426ECC73" w:rsidR="006A390F" w:rsidRPr="00AB1768" w:rsidRDefault="006A390F" w:rsidP="006A390F">
            <w:pPr>
              <w:jc w:val="both"/>
              <w:rPr>
                <w:rFonts w:ascii="Constantia" w:hAnsi="Constantia"/>
                <w:b w:val="0"/>
                <w:sz w:val="20"/>
                <w:szCs w:val="20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>On-going and planned capacity building initiatives by other organizations:</w:t>
            </w:r>
            <w:r w:rsidR="00AB1768">
              <w:rPr>
                <w:rFonts w:ascii="Constantia" w:hAnsi="Constantia"/>
                <w:sz w:val="20"/>
                <w:szCs w:val="20"/>
              </w:rPr>
              <w:t xml:space="preserve"> </w:t>
            </w:r>
            <w:r w:rsidR="00AB1768" w:rsidRPr="00513BA8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Project</w:t>
            </w:r>
            <w:r w:rsidR="00E10DA3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s</w:t>
            </w:r>
            <w:r w:rsidR="00AB1768" w:rsidRPr="00513BA8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with RIMES, ADPC</w:t>
            </w:r>
            <w:r w:rsidR="00E10DA3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,</w:t>
            </w:r>
            <w:r w:rsidR="00AB1768" w:rsidRPr="00513BA8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and Norwe</w:t>
            </w:r>
            <w:r w:rsidR="00E10DA3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gian Meteorological Services that </w:t>
            </w:r>
            <w:r w:rsidR="00E10DA3" w:rsidRPr="00513BA8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link </w:t>
            </w:r>
            <w:r w:rsidR="00E10DA3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DMH </w:t>
            </w:r>
            <w:r w:rsidR="00E10DA3" w:rsidRPr="00513BA8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with the local people </w:t>
            </w:r>
            <w:r w:rsidR="00E10DA3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at selected pilot sites have</w:t>
            </w:r>
            <w:r w:rsidR="00AB1768" w:rsidRPr="00513BA8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been carried out</w:t>
            </w:r>
            <w:r w:rsidR="00E10DA3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.</w:t>
            </w:r>
          </w:p>
          <w:p w14:paraId="03DADF35" w14:textId="77777777" w:rsidR="00506FAA" w:rsidRDefault="00506FAA" w:rsidP="006A390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7EB1AA33" w14:textId="77777777" w:rsidR="00506FAA" w:rsidRPr="00CE1F58" w:rsidRDefault="00506FAA" w:rsidP="006A390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</w:tc>
      </w:tr>
      <w:tr w:rsidR="00D66930" w:rsidRPr="00CE1F58" w14:paraId="1220D736" w14:textId="77777777" w:rsidTr="00CA7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4" w:type="dxa"/>
            <w:gridSpan w:val="7"/>
            <w:shd w:val="clear" w:color="auto" w:fill="8DB3E2" w:themeFill="text2" w:themeFillTint="66"/>
          </w:tcPr>
          <w:p w14:paraId="7ABEF429" w14:textId="4602D92E" w:rsidR="00D66930" w:rsidRPr="00513BA8" w:rsidRDefault="00D66930" w:rsidP="00D66930">
            <w:pPr>
              <w:rPr>
                <w:rFonts w:ascii="Constantia" w:hAnsi="Constantia"/>
                <w:b w:val="0"/>
                <w:color w:val="auto"/>
                <w:sz w:val="18"/>
                <w:szCs w:val="18"/>
              </w:rPr>
            </w:pPr>
            <w:r w:rsidRPr="00CE1F58">
              <w:rPr>
                <w:rFonts w:ascii="Constantia" w:hAnsi="Constantia"/>
                <w:sz w:val="20"/>
                <w:szCs w:val="20"/>
              </w:rPr>
              <w:t xml:space="preserve">Recommendations to address gaps, including opportunities for </w:t>
            </w:r>
            <w:r w:rsidR="00AB1768" w:rsidRPr="00CE1F58">
              <w:rPr>
                <w:rFonts w:ascii="Constantia" w:hAnsi="Constantia"/>
                <w:sz w:val="20"/>
                <w:szCs w:val="20"/>
              </w:rPr>
              <w:t xml:space="preserve">research </w:t>
            </w:r>
            <w:r w:rsidR="00AB1768" w:rsidRPr="00513BA8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DMH need</w:t>
            </w:r>
            <w:r w:rsidR="00E10DA3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s</w:t>
            </w:r>
            <w:r w:rsidR="00AB1768" w:rsidRPr="00513BA8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to establish </w:t>
            </w:r>
            <w:r w:rsidR="00E10DA3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a feedback receiving system, e.g. by</w:t>
            </w:r>
            <w:r w:rsidR="00AB1768" w:rsidRPr="00513BA8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 phone, email, social network, face book, </w:t>
            </w:r>
            <w:r w:rsidR="00E10DA3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 xml:space="preserve">and </w:t>
            </w:r>
            <w:r w:rsidR="00AB1768" w:rsidRPr="00513BA8">
              <w:rPr>
                <w:rFonts w:ascii="Constantia" w:hAnsi="Constantia"/>
                <w:b w:val="0"/>
                <w:color w:val="auto"/>
                <w:sz w:val="18"/>
                <w:szCs w:val="18"/>
              </w:rPr>
              <w:t>website.</w:t>
            </w:r>
          </w:p>
          <w:p w14:paraId="0AA9D0D2" w14:textId="77777777" w:rsidR="00D66930" w:rsidRPr="00CE1F58" w:rsidRDefault="00D66930" w:rsidP="006A390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4644A923" w14:textId="77777777" w:rsidR="00506FAA" w:rsidRDefault="00506FAA" w:rsidP="006A390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  <w:p w14:paraId="5319716A" w14:textId="77777777" w:rsidR="00506FAA" w:rsidRPr="00CE1F58" w:rsidRDefault="00506FAA" w:rsidP="006A390F">
            <w:pPr>
              <w:jc w:val="both"/>
              <w:rPr>
                <w:rFonts w:ascii="Constantia" w:hAnsi="Constantia"/>
                <w:sz w:val="20"/>
                <w:szCs w:val="20"/>
              </w:rPr>
            </w:pPr>
          </w:p>
        </w:tc>
      </w:tr>
    </w:tbl>
    <w:p w14:paraId="10ECF515" w14:textId="77777777" w:rsidR="00BB3A7C" w:rsidRPr="00CE1F58" w:rsidRDefault="00BB3A7C" w:rsidP="00506FAA">
      <w:pPr>
        <w:rPr>
          <w:rFonts w:ascii="Calibri" w:hAnsi="Calibri"/>
          <w:sz w:val="20"/>
          <w:szCs w:val="20"/>
        </w:rPr>
      </w:pPr>
    </w:p>
    <w:sectPr w:rsidR="00BB3A7C" w:rsidRPr="00CE1F58" w:rsidSect="00CE1F58">
      <w:pgSz w:w="16840" w:h="11900" w:orient="landscape"/>
      <w:pgMar w:top="851" w:right="1440" w:bottom="851" w:left="147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61FFE"/>
    <w:multiLevelType w:val="hybridMultilevel"/>
    <w:tmpl w:val="FB80E0E8"/>
    <w:lvl w:ilvl="0" w:tplc="3D08A6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555EE"/>
    <w:multiLevelType w:val="hybridMultilevel"/>
    <w:tmpl w:val="BF2A3B3C"/>
    <w:lvl w:ilvl="0" w:tplc="390042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7C"/>
    <w:rsid w:val="000118BA"/>
    <w:rsid w:val="0001323C"/>
    <w:rsid w:val="00043E3F"/>
    <w:rsid w:val="00075B09"/>
    <w:rsid w:val="000A7485"/>
    <w:rsid w:val="000A7D09"/>
    <w:rsid w:val="000B3D5F"/>
    <w:rsid w:val="000C4709"/>
    <w:rsid w:val="000E441D"/>
    <w:rsid w:val="001060DA"/>
    <w:rsid w:val="001170A5"/>
    <w:rsid w:val="001418CF"/>
    <w:rsid w:val="00146DAB"/>
    <w:rsid w:val="00162263"/>
    <w:rsid w:val="00177263"/>
    <w:rsid w:val="0019608A"/>
    <w:rsid w:val="001A3909"/>
    <w:rsid w:val="001C381B"/>
    <w:rsid w:val="001D35E7"/>
    <w:rsid w:val="001F3010"/>
    <w:rsid w:val="002065FD"/>
    <w:rsid w:val="0021060B"/>
    <w:rsid w:val="00216DD5"/>
    <w:rsid w:val="002261F3"/>
    <w:rsid w:val="00230FEF"/>
    <w:rsid w:val="002558CF"/>
    <w:rsid w:val="00260AD8"/>
    <w:rsid w:val="002761B6"/>
    <w:rsid w:val="0028438D"/>
    <w:rsid w:val="002849B6"/>
    <w:rsid w:val="002C3F2D"/>
    <w:rsid w:val="002D5695"/>
    <w:rsid w:val="002E768C"/>
    <w:rsid w:val="002F1F78"/>
    <w:rsid w:val="0030543B"/>
    <w:rsid w:val="003134A7"/>
    <w:rsid w:val="00317FBA"/>
    <w:rsid w:val="00336556"/>
    <w:rsid w:val="00342DF1"/>
    <w:rsid w:val="00362602"/>
    <w:rsid w:val="003640A1"/>
    <w:rsid w:val="003835B9"/>
    <w:rsid w:val="003B1E61"/>
    <w:rsid w:val="003B251D"/>
    <w:rsid w:val="003D1D25"/>
    <w:rsid w:val="00403AFF"/>
    <w:rsid w:val="00413AC4"/>
    <w:rsid w:val="00416DF5"/>
    <w:rsid w:val="00423FB0"/>
    <w:rsid w:val="00454E7B"/>
    <w:rsid w:val="00456194"/>
    <w:rsid w:val="004A2911"/>
    <w:rsid w:val="00506FAA"/>
    <w:rsid w:val="00513BA8"/>
    <w:rsid w:val="00533818"/>
    <w:rsid w:val="00561451"/>
    <w:rsid w:val="005A5CCC"/>
    <w:rsid w:val="005A6476"/>
    <w:rsid w:val="005C1688"/>
    <w:rsid w:val="005E02B3"/>
    <w:rsid w:val="005E6077"/>
    <w:rsid w:val="005F138F"/>
    <w:rsid w:val="005F5288"/>
    <w:rsid w:val="00615378"/>
    <w:rsid w:val="00621009"/>
    <w:rsid w:val="0062696A"/>
    <w:rsid w:val="00673B6F"/>
    <w:rsid w:val="00674AEC"/>
    <w:rsid w:val="006917DD"/>
    <w:rsid w:val="006A390F"/>
    <w:rsid w:val="006B0D6F"/>
    <w:rsid w:val="00736A72"/>
    <w:rsid w:val="00737C77"/>
    <w:rsid w:val="00743B98"/>
    <w:rsid w:val="007554E6"/>
    <w:rsid w:val="007612D2"/>
    <w:rsid w:val="007727F8"/>
    <w:rsid w:val="007C6E12"/>
    <w:rsid w:val="007D1E79"/>
    <w:rsid w:val="007E7948"/>
    <w:rsid w:val="007F1133"/>
    <w:rsid w:val="008105F2"/>
    <w:rsid w:val="00823635"/>
    <w:rsid w:val="00835C20"/>
    <w:rsid w:val="008362B6"/>
    <w:rsid w:val="0085243F"/>
    <w:rsid w:val="00867280"/>
    <w:rsid w:val="00894206"/>
    <w:rsid w:val="008A406B"/>
    <w:rsid w:val="008E43BF"/>
    <w:rsid w:val="008F164A"/>
    <w:rsid w:val="008F6FF6"/>
    <w:rsid w:val="009016E7"/>
    <w:rsid w:val="009331F7"/>
    <w:rsid w:val="00960039"/>
    <w:rsid w:val="009714AF"/>
    <w:rsid w:val="00982F25"/>
    <w:rsid w:val="009946FF"/>
    <w:rsid w:val="009A0A13"/>
    <w:rsid w:val="009A39BD"/>
    <w:rsid w:val="009A62C8"/>
    <w:rsid w:val="009B0E77"/>
    <w:rsid w:val="009C370E"/>
    <w:rsid w:val="009C3837"/>
    <w:rsid w:val="00A01825"/>
    <w:rsid w:val="00A02484"/>
    <w:rsid w:val="00A1633A"/>
    <w:rsid w:val="00A169B7"/>
    <w:rsid w:val="00A54C44"/>
    <w:rsid w:val="00A60B2D"/>
    <w:rsid w:val="00A61020"/>
    <w:rsid w:val="00A61AAA"/>
    <w:rsid w:val="00A86B27"/>
    <w:rsid w:val="00AA17C5"/>
    <w:rsid w:val="00AB0FCE"/>
    <w:rsid w:val="00AB114C"/>
    <w:rsid w:val="00AB1768"/>
    <w:rsid w:val="00B3636A"/>
    <w:rsid w:val="00B86D21"/>
    <w:rsid w:val="00BB3A7C"/>
    <w:rsid w:val="00BB68D7"/>
    <w:rsid w:val="00BD19A4"/>
    <w:rsid w:val="00C05A87"/>
    <w:rsid w:val="00C12CC1"/>
    <w:rsid w:val="00C24693"/>
    <w:rsid w:val="00C51833"/>
    <w:rsid w:val="00C86E76"/>
    <w:rsid w:val="00C968F1"/>
    <w:rsid w:val="00CA0497"/>
    <w:rsid w:val="00CA4479"/>
    <w:rsid w:val="00CA506F"/>
    <w:rsid w:val="00CA7156"/>
    <w:rsid w:val="00CC4341"/>
    <w:rsid w:val="00CC5BE4"/>
    <w:rsid w:val="00CE1F58"/>
    <w:rsid w:val="00CE23EE"/>
    <w:rsid w:val="00CE6245"/>
    <w:rsid w:val="00CF7C1C"/>
    <w:rsid w:val="00D2647D"/>
    <w:rsid w:val="00D26912"/>
    <w:rsid w:val="00D41A76"/>
    <w:rsid w:val="00D43191"/>
    <w:rsid w:val="00D66930"/>
    <w:rsid w:val="00DB53F5"/>
    <w:rsid w:val="00DC09FD"/>
    <w:rsid w:val="00DC3232"/>
    <w:rsid w:val="00DC6131"/>
    <w:rsid w:val="00E10DA3"/>
    <w:rsid w:val="00E35027"/>
    <w:rsid w:val="00E36CE3"/>
    <w:rsid w:val="00E4751D"/>
    <w:rsid w:val="00EA7AEF"/>
    <w:rsid w:val="00EC5BCA"/>
    <w:rsid w:val="00ED030E"/>
    <w:rsid w:val="00EE50FD"/>
    <w:rsid w:val="00F112A7"/>
    <w:rsid w:val="00F2698B"/>
    <w:rsid w:val="00F46D53"/>
    <w:rsid w:val="00F70414"/>
    <w:rsid w:val="00F87DE5"/>
    <w:rsid w:val="00F918DF"/>
    <w:rsid w:val="00FA09D0"/>
    <w:rsid w:val="00FB0002"/>
    <w:rsid w:val="00FB4B7A"/>
    <w:rsid w:val="00FE1881"/>
    <w:rsid w:val="00FE7072"/>
    <w:rsid w:val="00FE7EAD"/>
    <w:rsid w:val="00FF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9FA7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A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arkList-Accent1">
    <w:name w:val="Dark List Accent 1"/>
    <w:basedOn w:val="TableNormal"/>
    <w:uiPriority w:val="70"/>
    <w:rsid w:val="00BB3A7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olorfulGrid-Accent5">
    <w:name w:val="Colorful Grid Accent 5"/>
    <w:basedOn w:val="TableNormal"/>
    <w:uiPriority w:val="73"/>
    <w:rsid w:val="00BB3A7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Shading-Accent5">
    <w:name w:val="Colorful Shading Accent 5"/>
    <w:basedOn w:val="TableNormal"/>
    <w:uiPriority w:val="71"/>
    <w:rsid w:val="00BB3A7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Grid3-Accent1">
    <w:name w:val="Medium Grid 3 Accent 1"/>
    <w:basedOn w:val="TableNormal"/>
    <w:uiPriority w:val="69"/>
    <w:rsid w:val="00BB3A7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3">
    <w:name w:val="Medium Grid 3 Accent 3"/>
    <w:basedOn w:val="TableNormal"/>
    <w:uiPriority w:val="69"/>
    <w:rsid w:val="00BB3A7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">
    <w:name w:val="Medium Grid 3 Accent 5"/>
    <w:basedOn w:val="TableNormal"/>
    <w:uiPriority w:val="69"/>
    <w:rsid w:val="00BB3A7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D41A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A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arkList-Accent1">
    <w:name w:val="Dark List Accent 1"/>
    <w:basedOn w:val="TableNormal"/>
    <w:uiPriority w:val="70"/>
    <w:rsid w:val="00BB3A7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olorfulGrid-Accent5">
    <w:name w:val="Colorful Grid Accent 5"/>
    <w:basedOn w:val="TableNormal"/>
    <w:uiPriority w:val="73"/>
    <w:rsid w:val="00BB3A7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Shading-Accent5">
    <w:name w:val="Colorful Shading Accent 5"/>
    <w:basedOn w:val="TableNormal"/>
    <w:uiPriority w:val="71"/>
    <w:rsid w:val="00BB3A7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Grid3-Accent1">
    <w:name w:val="Medium Grid 3 Accent 1"/>
    <w:basedOn w:val="TableNormal"/>
    <w:uiPriority w:val="69"/>
    <w:rsid w:val="00BB3A7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3">
    <w:name w:val="Medium Grid 3 Accent 3"/>
    <w:basedOn w:val="TableNormal"/>
    <w:uiPriority w:val="69"/>
    <w:rsid w:val="00BB3A7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">
    <w:name w:val="Medium Grid 3 Accent 5"/>
    <w:basedOn w:val="TableNormal"/>
    <w:uiPriority w:val="69"/>
    <w:rsid w:val="00BB3A7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D41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5</Pages>
  <Words>2939</Words>
  <Characters>16758</Characters>
  <Application>Microsoft Macintosh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 Rose</dc:creator>
  <cp:lastModifiedBy>Lolita Bildan</cp:lastModifiedBy>
  <cp:revision>24</cp:revision>
  <dcterms:created xsi:type="dcterms:W3CDTF">2014-03-27T11:25:00Z</dcterms:created>
  <dcterms:modified xsi:type="dcterms:W3CDTF">2014-03-28T09:30:00Z</dcterms:modified>
</cp:coreProperties>
</file>